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B4B2" w14:textId="77777777" w:rsidR="00402430" w:rsidRPr="000236AA" w:rsidRDefault="00F85AFD" w:rsidP="002F247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236AA">
        <w:rPr>
          <w:rFonts w:ascii="Times New Roman" w:hAnsi="Times New Roman"/>
          <w:b/>
          <w:bCs/>
          <w:color w:val="000000"/>
          <w:sz w:val="24"/>
          <w:szCs w:val="24"/>
        </w:rPr>
        <w:t>ПРИЛОЖЕНИЕ</w:t>
      </w:r>
    </w:p>
    <w:p w14:paraId="00240807" w14:textId="77777777" w:rsidR="00402430" w:rsidRPr="00BA3807" w:rsidRDefault="00402430" w:rsidP="002F2475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154B5A9" w14:textId="4DA9A3BC" w:rsidR="003740E3" w:rsidRDefault="003740E3" w:rsidP="002F247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740E3">
        <w:rPr>
          <w:rFonts w:ascii="Times New Roman" w:hAnsi="Times New Roman"/>
          <w:b/>
          <w:color w:val="000000"/>
          <w:sz w:val="24"/>
          <w:szCs w:val="24"/>
        </w:rPr>
        <w:t>Коэффициент преломления, плотность и динамическая вязкость растворов бетаина и лизина.</w:t>
      </w:r>
      <w:r w:rsidRPr="003740E3">
        <w:rPr>
          <w:rFonts w:ascii="Times New Roman" w:hAnsi="Times New Roman"/>
          <w:color w:val="000000"/>
          <w:sz w:val="24"/>
          <w:szCs w:val="24"/>
        </w:rPr>
        <w:t xml:space="preserve"> Значения </w:t>
      </w:r>
      <w:r>
        <w:rPr>
          <w:rFonts w:ascii="Times New Roman" w:hAnsi="Times New Roman"/>
          <w:color w:val="000000"/>
          <w:sz w:val="24"/>
          <w:szCs w:val="24"/>
        </w:rPr>
        <w:t>коэффициента</w:t>
      </w:r>
      <w:r w:rsidRPr="003740E3">
        <w:rPr>
          <w:rFonts w:ascii="Times New Roman" w:hAnsi="Times New Roman"/>
          <w:color w:val="000000"/>
          <w:sz w:val="24"/>
          <w:szCs w:val="24"/>
        </w:rPr>
        <w:t xml:space="preserve"> преломления</w:t>
      </w:r>
      <w:r w:rsidR="007B0DD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740E3">
        <w:rPr>
          <w:rFonts w:ascii="Times New Roman" w:hAnsi="Times New Roman"/>
          <w:color w:val="000000"/>
          <w:sz w:val="24"/>
          <w:szCs w:val="24"/>
        </w:rPr>
        <w:t>(</w:t>
      </w:r>
      <w:r w:rsidRPr="009529B6">
        <w:rPr>
          <w:rFonts w:ascii="Times New Roman" w:hAnsi="Times New Roman"/>
          <w:i/>
          <w:sz w:val="24"/>
          <w:szCs w:val="24"/>
          <w:lang w:val="en-US"/>
        </w:rPr>
        <w:t>n</w:t>
      </w:r>
      <w:r w:rsidRPr="003740E3">
        <w:rPr>
          <w:rFonts w:ascii="Times New Roman" w:hAnsi="Times New Roman"/>
          <w:color w:val="000000"/>
          <w:sz w:val="24"/>
          <w:szCs w:val="24"/>
        </w:rPr>
        <w:t>), плотности</w:t>
      </w:r>
      <w:r w:rsidR="007B0DD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740E3">
        <w:rPr>
          <w:rFonts w:ascii="Times New Roman" w:hAnsi="Times New Roman"/>
          <w:color w:val="000000"/>
          <w:sz w:val="24"/>
          <w:szCs w:val="24"/>
        </w:rPr>
        <w:t>(</w:t>
      </w:r>
      <w:r w:rsidRPr="009C066F">
        <w:rPr>
          <w:rFonts w:ascii="Symbol" w:hAnsi="Symbol"/>
          <w:sz w:val="24"/>
          <w:szCs w:val="24"/>
        </w:rPr>
        <w:sym w:font="Symbol" w:char="F072"/>
      </w:r>
      <w:r w:rsidRPr="003740E3">
        <w:rPr>
          <w:rFonts w:ascii="Times New Roman" w:hAnsi="Times New Roman" w:cs="Times New Roman"/>
          <w:color w:val="000000"/>
          <w:sz w:val="24"/>
          <w:szCs w:val="24"/>
        </w:rPr>
        <w:t>) и динамической вязкости</w:t>
      </w:r>
      <w:r w:rsidR="007B0DDC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740E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C066F">
        <w:rPr>
          <w:rFonts w:ascii="Symbol" w:hAnsi="Symbol"/>
          <w:sz w:val="24"/>
          <w:szCs w:val="24"/>
        </w:rPr>
        <w:sym w:font="Symbol" w:char="F068"/>
      </w:r>
      <w:r w:rsidRPr="003740E3">
        <w:rPr>
          <w:rFonts w:ascii="Times New Roman" w:hAnsi="Times New Roman" w:cs="Times New Roman"/>
          <w:color w:val="000000"/>
          <w:sz w:val="24"/>
          <w:szCs w:val="24"/>
        </w:rPr>
        <w:t>) растворов бетаина</w:t>
      </w:r>
      <w:r w:rsidR="007B0DDC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740E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740E3">
        <w:rPr>
          <w:rFonts w:ascii="Times New Roman" w:hAnsi="Times New Roman" w:cs="Times New Roman"/>
          <w:color w:val="000000"/>
          <w:sz w:val="24"/>
          <w:szCs w:val="24"/>
        </w:rPr>
        <w:t>Bet</w:t>
      </w:r>
      <w:proofErr w:type="spellEnd"/>
      <w:r w:rsidRPr="003740E3">
        <w:rPr>
          <w:rFonts w:ascii="Times New Roman" w:hAnsi="Times New Roman" w:cs="Times New Roman"/>
          <w:color w:val="000000"/>
          <w:sz w:val="24"/>
          <w:szCs w:val="24"/>
        </w:rPr>
        <w:t>) и лиз</w:t>
      </w:r>
      <w:r w:rsidRPr="003740E3">
        <w:rPr>
          <w:rFonts w:ascii="Times New Roman" w:hAnsi="Times New Roman"/>
          <w:color w:val="000000"/>
          <w:sz w:val="24"/>
          <w:szCs w:val="24"/>
        </w:rPr>
        <w:t>ина</w:t>
      </w:r>
      <w:r w:rsidR="007B0DD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740E3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3740E3">
        <w:rPr>
          <w:rFonts w:ascii="Times New Roman" w:hAnsi="Times New Roman"/>
          <w:color w:val="000000"/>
          <w:sz w:val="24"/>
          <w:szCs w:val="24"/>
        </w:rPr>
        <w:t>Lys</w:t>
      </w:r>
      <w:proofErr w:type="spellEnd"/>
      <w:r w:rsidRPr="003740E3">
        <w:rPr>
          <w:rFonts w:ascii="Times New Roman" w:hAnsi="Times New Roman"/>
          <w:color w:val="000000"/>
          <w:sz w:val="24"/>
          <w:szCs w:val="24"/>
        </w:rPr>
        <w:t xml:space="preserve">) в </w:t>
      </w:r>
      <w:r w:rsidR="00360FBE">
        <w:rPr>
          <w:rFonts w:ascii="Times New Roman" w:hAnsi="Times New Roman"/>
          <w:color w:val="000000"/>
          <w:sz w:val="24"/>
          <w:szCs w:val="24"/>
        </w:rPr>
        <w:t>30</w:t>
      </w:r>
      <w:r w:rsidR="0008327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proofErr w:type="spellStart"/>
      <w:r w:rsidR="00360FBE">
        <w:rPr>
          <w:rFonts w:ascii="Times New Roman" w:hAnsi="Times New Roman"/>
          <w:color w:val="000000"/>
          <w:sz w:val="24"/>
          <w:szCs w:val="24"/>
        </w:rPr>
        <w:t>м</w:t>
      </w:r>
      <w:r w:rsidRPr="003740E3">
        <w:rPr>
          <w:rFonts w:ascii="Times New Roman" w:hAnsi="Times New Roman"/>
          <w:color w:val="000000"/>
          <w:sz w:val="24"/>
          <w:szCs w:val="24"/>
        </w:rPr>
        <w:t>М</w:t>
      </w:r>
      <w:proofErr w:type="spellEnd"/>
      <w:r w:rsidR="007B0DD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proofErr w:type="spellStart"/>
      <w:r w:rsidRPr="003740E3">
        <w:rPr>
          <w:rFonts w:ascii="Times New Roman" w:hAnsi="Times New Roman"/>
          <w:color w:val="000000"/>
          <w:sz w:val="24"/>
          <w:szCs w:val="24"/>
        </w:rPr>
        <w:t>Hepes</w:t>
      </w:r>
      <w:proofErr w:type="spellEnd"/>
      <w:r w:rsidRPr="003740E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3740E3">
        <w:rPr>
          <w:rFonts w:ascii="Times New Roman" w:hAnsi="Times New Roman"/>
          <w:color w:val="000000"/>
          <w:sz w:val="24"/>
          <w:szCs w:val="24"/>
        </w:rPr>
        <w:t>рН</w:t>
      </w:r>
      <w:r w:rsidR="0008327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740E3">
        <w:rPr>
          <w:rFonts w:ascii="Times New Roman" w:hAnsi="Times New Roman"/>
          <w:color w:val="000000"/>
          <w:sz w:val="24"/>
          <w:szCs w:val="24"/>
        </w:rPr>
        <w:t>6,8 с постоянной ионной силой 15</w:t>
      </w:r>
      <w:r w:rsidR="00360FBE">
        <w:rPr>
          <w:rFonts w:ascii="Times New Roman" w:hAnsi="Times New Roman"/>
          <w:color w:val="000000"/>
          <w:sz w:val="24"/>
          <w:szCs w:val="24"/>
        </w:rPr>
        <w:t>0</w:t>
      </w:r>
      <w:r w:rsidR="0008327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proofErr w:type="spellStart"/>
      <w:r w:rsidR="00360FBE">
        <w:rPr>
          <w:rFonts w:ascii="Times New Roman" w:hAnsi="Times New Roman"/>
          <w:color w:val="000000"/>
          <w:sz w:val="24"/>
          <w:szCs w:val="24"/>
        </w:rPr>
        <w:t>м</w:t>
      </w:r>
      <w:r w:rsidRPr="003740E3">
        <w:rPr>
          <w:rFonts w:ascii="Times New Roman" w:hAnsi="Times New Roman"/>
          <w:color w:val="000000"/>
          <w:sz w:val="24"/>
          <w:szCs w:val="24"/>
        </w:rPr>
        <w:t>М</w:t>
      </w:r>
      <w:proofErr w:type="spellEnd"/>
      <w:r w:rsidRPr="003740E3">
        <w:rPr>
          <w:rFonts w:ascii="Times New Roman" w:hAnsi="Times New Roman"/>
          <w:color w:val="000000"/>
          <w:sz w:val="24"/>
          <w:szCs w:val="24"/>
        </w:rPr>
        <w:t>, созда</w:t>
      </w:r>
      <w:r>
        <w:rPr>
          <w:rFonts w:ascii="Times New Roman" w:hAnsi="Times New Roman"/>
          <w:color w:val="000000"/>
          <w:sz w:val="24"/>
          <w:szCs w:val="24"/>
        </w:rPr>
        <w:t>ваемой</w:t>
      </w:r>
      <w:r w:rsidRPr="00374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740E3">
        <w:rPr>
          <w:rFonts w:ascii="Times New Roman" w:hAnsi="Times New Roman"/>
          <w:color w:val="000000"/>
          <w:sz w:val="24"/>
          <w:szCs w:val="24"/>
        </w:rPr>
        <w:t>NaCl</w:t>
      </w:r>
      <w:proofErr w:type="spellEnd"/>
      <w:r w:rsidRPr="003740E3">
        <w:rPr>
          <w:rFonts w:ascii="Times New Roman" w:hAnsi="Times New Roman"/>
          <w:color w:val="000000"/>
          <w:sz w:val="24"/>
          <w:szCs w:val="24"/>
        </w:rPr>
        <w:t xml:space="preserve"> там, где это было необходимо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3740E3">
        <w:rPr>
          <w:rFonts w:ascii="Times New Roman" w:hAnsi="Times New Roman"/>
          <w:color w:val="000000"/>
          <w:sz w:val="24"/>
          <w:szCs w:val="24"/>
        </w:rPr>
        <w:t xml:space="preserve"> определяли с помощью рефрактометра ABBEMAT</w:t>
      </w:r>
      <w:r w:rsidR="0008327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740E3">
        <w:rPr>
          <w:rFonts w:ascii="Times New Roman" w:hAnsi="Times New Roman"/>
          <w:color w:val="000000"/>
          <w:sz w:val="24"/>
          <w:szCs w:val="24"/>
        </w:rPr>
        <w:t>500 (</w:t>
      </w:r>
      <w:r w:rsidR="00360FBE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3740E3">
        <w:rPr>
          <w:rFonts w:ascii="Times New Roman" w:hAnsi="Times New Roman"/>
          <w:color w:val="000000"/>
          <w:sz w:val="24"/>
          <w:szCs w:val="24"/>
        </w:rPr>
        <w:t>Anton</w:t>
      </w:r>
      <w:proofErr w:type="spellEnd"/>
      <w:r w:rsidRPr="00374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740E3">
        <w:rPr>
          <w:rFonts w:ascii="Times New Roman" w:hAnsi="Times New Roman"/>
          <w:color w:val="000000"/>
          <w:sz w:val="24"/>
          <w:szCs w:val="24"/>
        </w:rPr>
        <w:t>Paar</w:t>
      </w:r>
      <w:proofErr w:type="spellEnd"/>
      <w:r w:rsidR="00360FBE">
        <w:rPr>
          <w:rFonts w:ascii="Times New Roman" w:hAnsi="Times New Roman"/>
          <w:color w:val="000000"/>
          <w:sz w:val="24"/>
          <w:szCs w:val="24"/>
        </w:rPr>
        <w:t>»</w:t>
      </w:r>
      <w:r w:rsidRPr="003740E3">
        <w:rPr>
          <w:rFonts w:ascii="Times New Roman" w:hAnsi="Times New Roman"/>
          <w:color w:val="000000"/>
          <w:sz w:val="24"/>
          <w:szCs w:val="24"/>
        </w:rPr>
        <w:t xml:space="preserve">, Австрия), </w:t>
      </w:r>
      <w:r>
        <w:rPr>
          <w:rFonts w:ascii="Times New Roman" w:hAnsi="Times New Roman"/>
          <w:color w:val="000000"/>
          <w:sz w:val="24"/>
          <w:szCs w:val="24"/>
        </w:rPr>
        <w:t>денситометра</w:t>
      </w:r>
      <w:r w:rsidRPr="003740E3">
        <w:rPr>
          <w:rFonts w:ascii="Times New Roman" w:hAnsi="Times New Roman"/>
          <w:color w:val="000000"/>
          <w:sz w:val="24"/>
          <w:szCs w:val="24"/>
        </w:rPr>
        <w:t xml:space="preserve"> DMA</w:t>
      </w:r>
      <w:r w:rsidR="0008327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740E3">
        <w:rPr>
          <w:rFonts w:ascii="Times New Roman" w:hAnsi="Times New Roman"/>
          <w:color w:val="000000"/>
          <w:sz w:val="24"/>
          <w:szCs w:val="24"/>
        </w:rPr>
        <w:t>4500 (</w:t>
      </w:r>
      <w:r w:rsidR="00360FBE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3740E3">
        <w:rPr>
          <w:rFonts w:ascii="Times New Roman" w:hAnsi="Times New Roman"/>
          <w:color w:val="000000"/>
          <w:sz w:val="24"/>
          <w:szCs w:val="24"/>
        </w:rPr>
        <w:t>Anton</w:t>
      </w:r>
      <w:proofErr w:type="spellEnd"/>
      <w:r w:rsidRPr="00374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740E3">
        <w:rPr>
          <w:rFonts w:ascii="Times New Roman" w:hAnsi="Times New Roman"/>
          <w:color w:val="000000"/>
          <w:sz w:val="24"/>
          <w:szCs w:val="24"/>
        </w:rPr>
        <w:t>Paar</w:t>
      </w:r>
      <w:proofErr w:type="spellEnd"/>
      <w:r w:rsidR="00360FBE">
        <w:rPr>
          <w:rFonts w:ascii="Times New Roman" w:hAnsi="Times New Roman"/>
          <w:color w:val="000000"/>
          <w:sz w:val="24"/>
          <w:szCs w:val="24"/>
        </w:rPr>
        <w:t>»</w:t>
      </w:r>
      <w:r w:rsidRPr="003740E3">
        <w:rPr>
          <w:rFonts w:ascii="Times New Roman" w:hAnsi="Times New Roman"/>
          <w:color w:val="000000"/>
          <w:sz w:val="24"/>
          <w:szCs w:val="24"/>
        </w:rPr>
        <w:t xml:space="preserve">) и автоматического </w:t>
      </w:r>
      <w:proofErr w:type="spellStart"/>
      <w:r w:rsidRPr="003740E3">
        <w:rPr>
          <w:rFonts w:ascii="Times New Roman" w:hAnsi="Times New Roman"/>
          <w:color w:val="000000"/>
          <w:sz w:val="24"/>
          <w:szCs w:val="24"/>
        </w:rPr>
        <w:t>микровискозиметра</w:t>
      </w:r>
      <w:proofErr w:type="spellEnd"/>
      <w:r w:rsidRPr="003740E3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60FBE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3740E3">
        <w:rPr>
          <w:rFonts w:ascii="Times New Roman" w:hAnsi="Times New Roman"/>
          <w:color w:val="000000"/>
          <w:sz w:val="24"/>
          <w:szCs w:val="24"/>
        </w:rPr>
        <w:t>Anton</w:t>
      </w:r>
      <w:proofErr w:type="spellEnd"/>
      <w:r w:rsidRPr="00374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740E3">
        <w:rPr>
          <w:rFonts w:ascii="Times New Roman" w:hAnsi="Times New Roman"/>
          <w:color w:val="000000"/>
          <w:sz w:val="24"/>
          <w:szCs w:val="24"/>
        </w:rPr>
        <w:t>Paar</w:t>
      </w:r>
      <w:proofErr w:type="spellEnd"/>
      <w:r w:rsidR="00360FBE">
        <w:rPr>
          <w:rFonts w:ascii="Times New Roman" w:hAnsi="Times New Roman"/>
          <w:color w:val="000000"/>
          <w:sz w:val="24"/>
          <w:szCs w:val="24"/>
        </w:rPr>
        <w:t>»</w:t>
      </w:r>
      <w:r w:rsidRPr="003740E3">
        <w:rPr>
          <w:rFonts w:ascii="Times New Roman" w:hAnsi="Times New Roman"/>
          <w:color w:val="000000"/>
          <w:sz w:val="24"/>
          <w:szCs w:val="24"/>
        </w:rPr>
        <w:t>) в системе 1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3740E3">
        <w:rPr>
          <w:rFonts w:ascii="Times New Roman" w:hAnsi="Times New Roman"/>
          <w:color w:val="000000"/>
          <w:sz w:val="24"/>
          <w:szCs w:val="24"/>
        </w:rPr>
        <w:t>6/1,5</w:t>
      </w:r>
      <w:r w:rsidR="0008327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740E3">
        <w:rPr>
          <w:rFonts w:ascii="Times New Roman" w:hAnsi="Times New Roman"/>
          <w:color w:val="000000"/>
          <w:sz w:val="24"/>
          <w:szCs w:val="24"/>
        </w:rPr>
        <w:t>мм. Значения</w:t>
      </w:r>
      <w:r w:rsidR="0008327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526F3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3740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C066F">
        <w:rPr>
          <w:rFonts w:ascii="Symbol" w:hAnsi="Symbol"/>
          <w:sz w:val="24"/>
          <w:szCs w:val="24"/>
        </w:rPr>
        <w:sym w:font="Symbol" w:char="F072"/>
      </w:r>
      <w:r w:rsidRPr="003740E3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C066F">
        <w:rPr>
          <w:rFonts w:ascii="Symbol" w:hAnsi="Symbol"/>
          <w:sz w:val="24"/>
          <w:szCs w:val="24"/>
        </w:rPr>
        <w:sym w:font="Symbol" w:char="F068"/>
      </w:r>
      <w:r w:rsidRPr="003740E3">
        <w:rPr>
          <w:rFonts w:ascii="Times New Roman" w:hAnsi="Times New Roman" w:cs="Times New Roman"/>
          <w:color w:val="000000"/>
          <w:sz w:val="24"/>
          <w:szCs w:val="24"/>
        </w:rPr>
        <w:t xml:space="preserve"> были получены для различных концентраций химических шаперонов </w:t>
      </w:r>
      <w:proofErr w:type="spellStart"/>
      <w:r w:rsidRPr="003740E3">
        <w:rPr>
          <w:rFonts w:ascii="Times New Roman" w:hAnsi="Times New Roman" w:cs="Times New Roman"/>
          <w:color w:val="000000"/>
          <w:sz w:val="24"/>
          <w:szCs w:val="24"/>
        </w:rPr>
        <w:t>Bet</w:t>
      </w:r>
      <w:proofErr w:type="spellEnd"/>
      <w:r w:rsidRPr="003740E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0E3">
        <w:rPr>
          <w:rFonts w:ascii="Times New Roman" w:hAnsi="Times New Roman" w:cs="Times New Roman"/>
          <w:color w:val="000000"/>
          <w:sz w:val="24"/>
          <w:szCs w:val="24"/>
        </w:rPr>
        <w:t>Lys</w:t>
      </w:r>
      <w:proofErr w:type="spellEnd"/>
      <w:r w:rsidRPr="003740E3">
        <w:rPr>
          <w:rFonts w:ascii="Times New Roman" w:hAnsi="Times New Roman" w:cs="Times New Roman"/>
          <w:color w:val="000000"/>
          <w:sz w:val="24"/>
          <w:szCs w:val="24"/>
        </w:rPr>
        <w:t xml:space="preserve"> при 37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740E3">
        <w:rPr>
          <w:rFonts w:ascii="Symbol" w:hAnsi="Symbol" w:cs="Times New Roman"/>
          <w:color w:val="000000"/>
          <w:sz w:val="24"/>
          <w:szCs w:val="24"/>
        </w:rPr>
        <w:t></w:t>
      </w:r>
      <w:r w:rsidRPr="003740E3">
        <w:rPr>
          <w:rFonts w:ascii="Times New Roman" w:hAnsi="Symbol" w:cs="Times New Roman"/>
          <w:color w:val="000000"/>
          <w:sz w:val="24"/>
          <w:szCs w:val="24"/>
        </w:rPr>
        <w:t xml:space="preserve">C </w:t>
      </w:r>
      <w:r w:rsidRPr="003740E3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3740E3">
        <w:rPr>
          <w:rFonts w:ascii="Times New Roman" w:hAnsi="Symbol" w:cs="Times New Roman"/>
          <w:color w:val="000000"/>
          <w:sz w:val="24"/>
          <w:szCs w:val="24"/>
        </w:rPr>
        <w:t xml:space="preserve"> 48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740E3">
        <w:rPr>
          <w:rFonts w:ascii="Times New Roman" w:hAnsi="Symbol" w:cs="Times New Roman"/>
          <w:color w:val="000000"/>
          <w:sz w:val="24"/>
          <w:szCs w:val="24"/>
        </w:rPr>
        <w:t></w:t>
      </w:r>
      <w:r w:rsidRPr="003740E3">
        <w:rPr>
          <w:rFonts w:ascii="Times New Roman" w:hAnsi="Symbol" w:cs="Times New Roman"/>
          <w:color w:val="000000"/>
          <w:sz w:val="24"/>
          <w:szCs w:val="24"/>
        </w:rPr>
        <w:t xml:space="preserve">C </w:t>
      </w:r>
      <w:r w:rsidRPr="003740E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740E3">
        <w:rPr>
          <w:rFonts w:ascii="Times New Roman" w:hAnsi="Symbol" w:cs="Times New Roman"/>
          <w:color w:val="000000"/>
          <w:sz w:val="24"/>
          <w:szCs w:val="24"/>
        </w:rPr>
        <w:t xml:space="preserve"> </w:t>
      </w:r>
      <w:r w:rsidRPr="003740E3">
        <w:rPr>
          <w:rFonts w:ascii="Times New Roman" w:hAnsi="Times New Roman" w:cs="Times New Roman"/>
          <w:color w:val="000000"/>
          <w:sz w:val="24"/>
          <w:szCs w:val="24"/>
        </w:rPr>
        <w:t>представлены</w:t>
      </w:r>
      <w:r w:rsidRPr="003740E3">
        <w:rPr>
          <w:rFonts w:ascii="Times New Roman" w:hAnsi="Symbol" w:cs="Times New Roman"/>
          <w:color w:val="000000"/>
          <w:sz w:val="24"/>
          <w:szCs w:val="24"/>
        </w:rPr>
        <w:t xml:space="preserve"> </w:t>
      </w:r>
      <w:r w:rsidRPr="003740E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740E3">
        <w:rPr>
          <w:rFonts w:ascii="Times New Roman" w:hAnsi="Symbol" w:cs="Times New Roman"/>
          <w:color w:val="000000"/>
          <w:sz w:val="24"/>
          <w:szCs w:val="24"/>
        </w:rPr>
        <w:t xml:space="preserve"> </w:t>
      </w:r>
      <w:r w:rsidR="00360FBE" w:rsidRPr="003740E3">
        <w:rPr>
          <w:rFonts w:ascii="Times New Roman" w:hAnsi="Times New Roman" w:cs="Times New Roman"/>
          <w:color w:val="000000"/>
          <w:sz w:val="24"/>
          <w:szCs w:val="24"/>
        </w:rPr>
        <w:t>табл</w:t>
      </w:r>
      <w:r w:rsidR="00360F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6491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740E3">
        <w:rPr>
          <w:rFonts w:ascii="Times New Roman" w:hAnsi="Symbol" w:cs="Times New Roman"/>
          <w:color w:val="000000"/>
          <w:sz w:val="24"/>
          <w:szCs w:val="24"/>
        </w:rPr>
        <w:t xml:space="preserve">1 </w:t>
      </w:r>
      <w:r w:rsidRPr="003740E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740E3">
        <w:rPr>
          <w:rFonts w:ascii="Times New Roman" w:hAnsi="Symbol" w:cs="Times New Roman"/>
          <w:color w:val="000000"/>
          <w:sz w:val="24"/>
          <w:szCs w:val="24"/>
        </w:rPr>
        <w:t xml:space="preserve"> </w:t>
      </w:r>
      <w:r w:rsidR="00A6491D" w:rsidRPr="00A6491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6491D">
        <w:rPr>
          <w:rFonts w:ascii="Times New Roman" w:hAnsi="Symbol" w:cs="Times New Roman"/>
          <w:color w:val="000000"/>
          <w:sz w:val="24"/>
          <w:szCs w:val="24"/>
        </w:rPr>
        <w:t>2</w:t>
      </w:r>
      <w:r w:rsidRPr="003740E3">
        <w:rPr>
          <w:rFonts w:ascii="Times New Roman" w:hAnsi="Symbol" w:cs="Times New Roman"/>
          <w:color w:val="000000"/>
          <w:sz w:val="24"/>
          <w:szCs w:val="24"/>
        </w:rPr>
        <w:t xml:space="preserve"> </w:t>
      </w:r>
      <w:r w:rsidRPr="003740E3">
        <w:rPr>
          <w:rFonts w:ascii="Times New Roman" w:hAnsi="Times New Roman" w:cs="Times New Roman"/>
          <w:color w:val="000000"/>
          <w:sz w:val="24"/>
          <w:szCs w:val="24"/>
        </w:rPr>
        <w:t>соответственно.</w:t>
      </w:r>
    </w:p>
    <w:p w14:paraId="129FD94B" w14:textId="77777777" w:rsidR="004E0EFF" w:rsidRPr="00BA3807" w:rsidRDefault="004E0EFF" w:rsidP="002F2475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195FE040" w14:textId="550B99CA" w:rsidR="00755C6A" w:rsidRPr="00B91F16" w:rsidRDefault="00B91F16" w:rsidP="002F247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</w:t>
      </w:r>
      <w:r w:rsidR="00755C6A" w:rsidRPr="007F2AAC">
        <w:rPr>
          <w:rFonts w:ascii="Times New Roman" w:hAnsi="Times New Roman"/>
          <w:b/>
          <w:sz w:val="24"/>
          <w:szCs w:val="24"/>
        </w:rPr>
        <w:t xml:space="preserve"> </w:t>
      </w:r>
      <w:r w:rsidR="00A6491D">
        <w:rPr>
          <w:rFonts w:ascii="Times New Roman" w:hAnsi="Times New Roman"/>
          <w:b/>
          <w:sz w:val="24"/>
          <w:szCs w:val="24"/>
        </w:rPr>
        <w:t>П</w:t>
      </w:r>
      <w:r w:rsidR="00755C6A" w:rsidRPr="007F2AAC">
        <w:rPr>
          <w:rFonts w:ascii="Times New Roman" w:hAnsi="Times New Roman"/>
          <w:b/>
          <w:sz w:val="24"/>
          <w:szCs w:val="24"/>
        </w:rPr>
        <w:t>1.</w:t>
      </w:r>
      <w:r w:rsidR="00755C6A" w:rsidRPr="007F2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Значения</w:t>
      </w:r>
      <w:r w:rsidRPr="00B91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коэффициента</w:t>
      </w:r>
      <w:r w:rsidRPr="00B91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преломления</w:t>
      </w:r>
      <w:r w:rsidR="007B0DDC">
        <w:rPr>
          <w:rFonts w:ascii="Times New Roman" w:hAnsi="Times New Roman"/>
          <w:sz w:val="24"/>
          <w:szCs w:val="24"/>
          <w:lang w:val="en-US"/>
        </w:rPr>
        <w:t> </w:t>
      </w:r>
      <w:r w:rsidR="00755C6A" w:rsidRPr="00B91F16">
        <w:rPr>
          <w:rFonts w:ascii="Times New Roman" w:hAnsi="Times New Roman"/>
          <w:sz w:val="24"/>
          <w:szCs w:val="24"/>
        </w:rPr>
        <w:t>(</w:t>
      </w:r>
      <w:r w:rsidR="00755C6A" w:rsidRPr="00D432D3">
        <w:rPr>
          <w:rFonts w:ascii="Times New Roman" w:hAnsi="Times New Roman"/>
          <w:i/>
          <w:sz w:val="24"/>
          <w:szCs w:val="24"/>
          <w:lang w:val="en-US"/>
        </w:rPr>
        <w:t>n</w:t>
      </w:r>
      <w:r w:rsidR="00755C6A" w:rsidRPr="00B91F16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плотности</w:t>
      </w:r>
      <w:r w:rsidR="007B0DD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55C6A" w:rsidRPr="00B91F16">
        <w:rPr>
          <w:sz w:val="24"/>
          <w:szCs w:val="24"/>
        </w:rPr>
        <w:t>(</w:t>
      </w:r>
      <w:r w:rsidR="00755C6A" w:rsidRPr="00D432D3">
        <w:rPr>
          <w:rFonts w:ascii="Symbol" w:hAnsi="Symbol"/>
          <w:sz w:val="24"/>
          <w:szCs w:val="24"/>
        </w:rPr>
        <w:sym w:font="Symbol" w:char="F072"/>
      </w:r>
      <w:r w:rsidR="00755C6A" w:rsidRPr="00B91F16">
        <w:rPr>
          <w:sz w:val="24"/>
          <w:szCs w:val="24"/>
        </w:rPr>
        <w:t>)</w:t>
      </w:r>
      <w:r w:rsidR="00755C6A" w:rsidRPr="00B91F16">
        <w:rPr>
          <w:rFonts w:ascii="Times New Roman" w:hAnsi="Times New Roman" w:cs="Times New Roman"/>
          <w:sz w:val="24"/>
          <w:szCs w:val="24"/>
        </w:rPr>
        <w:t xml:space="preserve"> </w:t>
      </w:r>
      <w:r w:rsidRPr="00B91F16">
        <w:rPr>
          <w:rFonts w:ascii="Times New Roman" w:hAnsi="Times New Roman" w:cs="Times New Roman"/>
          <w:sz w:val="24"/>
          <w:szCs w:val="24"/>
        </w:rPr>
        <w:t>и динамической вязкости</w:t>
      </w:r>
      <w:r w:rsidR="007B0DDC">
        <w:rPr>
          <w:rFonts w:ascii="Times New Roman" w:hAnsi="Times New Roman"/>
          <w:sz w:val="24"/>
          <w:szCs w:val="24"/>
          <w:lang w:val="en-US"/>
        </w:rPr>
        <w:t> </w:t>
      </w:r>
      <w:r w:rsidR="00755C6A" w:rsidRPr="00B91F16">
        <w:rPr>
          <w:rFonts w:ascii="Times New Roman" w:hAnsi="Times New Roman"/>
          <w:sz w:val="24"/>
          <w:szCs w:val="24"/>
        </w:rPr>
        <w:t>(</w:t>
      </w:r>
      <w:r w:rsidR="00755C6A" w:rsidRPr="00D432D3">
        <w:rPr>
          <w:rFonts w:ascii="Symbol" w:hAnsi="Symbol"/>
          <w:sz w:val="24"/>
          <w:szCs w:val="24"/>
        </w:rPr>
        <w:sym w:font="Symbol" w:char="F068"/>
      </w:r>
      <w:r w:rsidR="00755C6A" w:rsidRPr="00B91F1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растворов</w:t>
      </w:r>
      <w:r w:rsidR="00755C6A" w:rsidRPr="00B91F16">
        <w:rPr>
          <w:rFonts w:ascii="Times New Roman" w:hAnsi="Times New Roman"/>
          <w:sz w:val="24"/>
          <w:szCs w:val="24"/>
        </w:rPr>
        <w:t xml:space="preserve"> </w:t>
      </w:r>
      <w:r w:rsidR="00755C6A" w:rsidRPr="00D432D3">
        <w:rPr>
          <w:rFonts w:ascii="Times New Roman" w:hAnsi="Times New Roman"/>
          <w:sz w:val="24"/>
          <w:szCs w:val="24"/>
          <w:lang w:val="en-US"/>
        </w:rPr>
        <w:t>Bet</w:t>
      </w:r>
      <w:r w:rsidR="00203268" w:rsidRPr="00B91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755C6A" w:rsidRPr="00B91F16">
        <w:rPr>
          <w:rFonts w:ascii="Times New Roman" w:hAnsi="Times New Roman"/>
          <w:sz w:val="24"/>
          <w:szCs w:val="24"/>
        </w:rPr>
        <w:t xml:space="preserve"> </w:t>
      </w:r>
      <w:r w:rsidR="00755C6A" w:rsidRPr="00D432D3">
        <w:rPr>
          <w:rFonts w:ascii="Times New Roman" w:hAnsi="Times New Roman"/>
          <w:sz w:val="24"/>
          <w:szCs w:val="24"/>
          <w:lang w:val="en-US"/>
        </w:rPr>
        <w:t>Lys</w:t>
      </w:r>
      <w:r w:rsidR="00755C6A" w:rsidRPr="00B91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 w:rsidR="00755C6A" w:rsidRPr="00B91F16">
        <w:rPr>
          <w:rFonts w:ascii="Times New Roman" w:hAnsi="Times New Roman"/>
          <w:sz w:val="24"/>
          <w:szCs w:val="24"/>
        </w:rPr>
        <w:t xml:space="preserve"> 37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755C6A" w:rsidRPr="00D432D3">
        <w:rPr>
          <w:rFonts w:ascii="Symbol" w:hAnsi="Symbol"/>
          <w:sz w:val="24"/>
          <w:szCs w:val="24"/>
        </w:rPr>
        <w:sym w:font="Symbol" w:char="F0B0"/>
      </w:r>
      <w:r w:rsidR="00755C6A" w:rsidRPr="00D432D3">
        <w:rPr>
          <w:rFonts w:ascii="Times New Roman" w:hAnsi="Times New Roman"/>
          <w:sz w:val="24"/>
          <w:szCs w:val="24"/>
          <w:lang w:val="en-US"/>
        </w:rPr>
        <w:t>C</w:t>
      </w:r>
    </w:p>
    <w:tbl>
      <w:tblPr>
        <w:tblStyle w:val="a4"/>
        <w:tblW w:w="946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none" w:sz="0" w:space="0" w:color="auto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984"/>
        <w:gridCol w:w="2032"/>
        <w:gridCol w:w="2079"/>
      </w:tblGrid>
      <w:tr w:rsidR="00755C6A" w:rsidRPr="00181E4A" w14:paraId="4EA25DFD" w14:textId="77777777" w:rsidTr="000236AA">
        <w:trPr>
          <w:trHeight w:val="1245"/>
        </w:trPr>
        <w:tc>
          <w:tcPr>
            <w:tcW w:w="1526" w:type="dxa"/>
            <w:tcBorders>
              <w:bottom w:val="single" w:sz="6" w:space="0" w:color="000000" w:themeColor="text1"/>
            </w:tcBorders>
          </w:tcPr>
          <w:p w14:paraId="0E2AAE1A" w14:textId="77777777" w:rsidR="00755C6A" w:rsidRPr="00243123" w:rsidRDefault="00243123" w:rsidP="00DD6953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шаперон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 w:themeColor="text1"/>
            </w:tcBorders>
          </w:tcPr>
          <w:p w14:paraId="1665CD6D" w14:textId="77777777" w:rsidR="00755C6A" w:rsidRPr="00F06B7A" w:rsidRDefault="00243123" w:rsidP="00DD6953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шаперона</w:t>
            </w:r>
            <w:proofErr w:type="spellEnd"/>
            <w:r w:rsidR="00755C6A" w:rsidRPr="00181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6B7A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  <w:tc>
          <w:tcPr>
            <w:tcW w:w="1984" w:type="dxa"/>
            <w:tcBorders>
              <w:bottom w:val="single" w:sz="6" w:space="0" w:color="000000" w:themeColor="text1"/>
            </w:tcBorders>
          </w:tcPr>
          <w:p w14:paraId="5A8687FE" w14:textId="77777777" w:rsidR="00755C6A" w:rsidRPr="00181E4A" w:rsidRDefault="00243123" w:rsidP="00DD6953">
            <w:pPr>
              <w:spacing w:after="0" w:line="312" w:lineRule="auto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преломления</w:t>
            </w:r>
            <w:r w:rsidR="00755C6A" w:rsidRPr="00181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755C6A" w:rsidRPr="00181E4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="00755C6A" w:rsidRPr="00181E4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032" w:type="dxa"/>
            <w:tcBorders>
              <w:bottom w:val="single" w:sz="6" w:space="0" w:color="000000" w:themeColor="text1"/>
            </w:tcBorders>
          </w:tcPr>
          <w:p w14:paraId="761BFA5B" w14:textId="77777777" w:rsidR="00755C6A" w:rsidRPr="00181E4A" w:rsidRDefault="00243123" w:rsidP="00EA53CC">
            <w:pPr>
              <w:spacing w:after="0" w:line="312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</w:t>
            </w:r>
            <w:r w:rsidR="00755C6A" w:rsidRPr="00181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755C6A" w:rsidRPr="00181E4A">
              <w:rPr>
                <w:rFonts w:ascii="Symbol" w:hAnsi="Symbol"/>
                <w:sz w:val="24"/>
                <w:szCs w:val="24"/>
              </w:rPr>
              <w:sym w:font="Symbol" w:char="F072"/>
            </w:r>
            <w:r w:rsidR="00755C6A" w:rsidRPr="00181E4A">
              <w:rPr>
                <w:sz w:val="24"/>
                <w:szCs w:val="24"/>
                <w:lang w:val="en-US"/>
              </w:rPr>
              <w:t>)</w:t>
            </w:r>
            <w:r w:rsidR="00755C6A" w:rsidRPr="00181E4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EA53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55C6A" w:rsidRPr="00181E4A">
              <w:rPr>
                <w:rFonts w:ascii="Symbol" w:hAnsi="Symbol"/>
                <w:sz w:val="24"/>
                <w:szCs w:val="24"/>
                <w:lang w:val="en-US"/>
              </w:rPr>
              <w:sym w:font="Symbol" w:char="F0D7"/>
            </w:r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r w:rsidR="00EA53C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–</w:t>
            </w:r>
            <w:r w:rsidR="00755C6A" w:rsidRPr="00181E4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079" w:type="dxa"/>
            <w:tcBorders>
              <w:bottom w:val="single" w:sz="6" w:space="0" w:color="000000" w:themeColor="text1"/>
            </w:tcBorders>
          </w:tcPr>
          <w:p w14:paraId="2A606228" w14:textId="77777777" w:rsidR="00755C6A" w:rsidRPr="00243123" w:rsidRDefault="00243123" w:rsidP="00DD6953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вязкость</w:t>
            </w:r>
            <w:r w:rsidR="00755C6A" w:rsidRPr="00181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755C6A" w:rsidRPr="00181E4A">
              <w:rPr>
                <w:rFonts w:ascii="Symbol" w:hAnsi="Symbol"/>
                <w:sz w:val="24"/>
                <w:szCs w:val="24"/>
              </w:rPr>
              <w:sym w:font="Symbol" w:char="F068"/>
            </w:r>
            <w:r w:rsidR="00755C6A" w:rsidRPr="00181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</w:rPr>
              <w:t>мПа</w:t>
            </w:r>
            <w:r w:rsidR="00755C6A" w:rsidRPr="00181E4A">
              <w:rPr>
                <w:rFonts w:ascii="Symbol" w:hAnsi="Symbol"/>
                <w:sz w:val="24"/>
                <w:szCs w:val="24"/>
                <w:lang w:val="en-US"/>
              </w:rPr>
              <w:sym w:font="Symbol" w:char="F0D7"/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267148" w:rsidRPr="00181E4A" w14:paraId="2FEF1962" w14:textId="77777777" w:rsidTr="000236AA">
        <w:tc>
          <w:tcPr>
            <w:tcW w:w="152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5FC9B5C" w14:textId="03F981D5" w:rsidR="00267148" w:rsidRPr="00267148" w:rsidRDefault="00267148" w:rsidP="0026714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6E0FA35" w14:textId="77777777" w:rsidR="00267148" w:rsidRPr="00267148" w:rsidRDefault="00267148" w:rsidP="0026714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FEB784D" w14:textId="2CAF6A16" w:rsidR="00267148" w:rsidRPr="00181E4A" w:rsidRDefault="00267148" w:rsidP="00F86B2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334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77312E5" w14:textId="7E097BA6" w:rsidR="00267148" w:rsidRPr="00181E4A" w:rsidRDefault="00267148" w:rsidP="00F86B2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003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4A8847A" w14:textId="5085EA01" w:rsidR="00267148" w:rsidRPr="00181E4A" w:rsidRDefault="00267148" w:rsidP="00F86B2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227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0005</w:t>
            </w:r>
          </w:p>
        </w:tc>
      </w:tr>
      <w:tr w:rsidR="00755C6A" w:rsidRPr="00181E4A" w14:paraId="3667C553" w14:textId="77777777" w:rsidTr="000236AA">
        <w:tc>
          <w:tcPr>
            <w:tcW w:w="1526" w:type="dxa"/>
            <w:vMerge w:val="restart"/>
            <w:tcBorders>
              <w:top w:val="single" w:sz="6" w:space="0" w:color="000000" w:themeColor="text1"/>
              <w:bottom w:val="nil"/>
            </w:tcBorders>
          </w:tcPr>
          <w:p w14:paraId="02AD8F02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hAnsi="Times New Roman"/>
                <w:sz w:val="24"/>
                <w:szCs w:val="24"/>
                <w:lang w:val="en-US"/>
              </w:rPr>
              <w:t>Bet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nil"/>
            </w:tcBorders>
          </w:tcPr>
          <w:p w14:paraId="5754015D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 w:themeColor="text1"/>
              <w:bottom w:val="nil"/>
            </w:tcBorders>
          </w:tcPr>
          <w:p w14:paraId="4CC52B1F" w14:textId="0D494D50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3356 ± 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single" w:sz="6" w:space="0" w:color="000000" w:themeColor="text1"/>
              <w:bottom w:val="nil"/>
            </w:tcBorders>
          </w:tcPr>
          <w:p w14:paraId="4314290A" w14:textId="1B04D74D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0050 ± 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 w:themeColor="text1"/>
              <w:bottom w:val="nil"/>
            </w:tcBorders>
          </w:tcPr>
          <w:p w14:paraId="77774A3C" w14:textId="40848E4D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7360 ± 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0007</w:t>
            </w:r>
          </w:p>
        </w:tc>
      </w:tr>
      <w:tr w:rsidR="00755C6A" w:rsidRPr="00181E4A" w14:paraId="6182F42A" w14:textId="77777777" w:rsidTr="000236AA">
        <w:tc>
          <w:tcPr>
            <w:tcW w:w="1526" w:type="dxa"/>
            <w:vMerge/>
            <w:tcBorders>
              <w:top w:val="nil"/>
              <w:bottom w:val="nil"/>
            </w:tcBorders>
          </w:tcPr>
          <w:p w14:paraId="4609DFC9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3DB0BAC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5B7D4F" w14:textId="0741E225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3371 ± 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14:paraId="21E2FF8A" w14:textId="1BC113BA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0066 ± 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1C7221AF" w14:textId="00CCD514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7523 ± 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0004</w:t>
            </w:r>
          </w:p>
        </w:tc>
      </w:tr>
      <w:tr w:rsidR="00755C6A" w:rsidRPr="00181E4A" w14:paraId="6C78C85D" w14:textId="77777777" w:rsidTr="000236AA">
        <w:tc>
          <w:tcPr>
            <w:tcW w:w="1526" w:type="dxa"/>
            <w:vMerge/>
            <w:tcBorders>
              <w:top w:val="nil"/>
              <w:bottom w:val="nil"/>
            </w:tcBorders>
          </w:tcPr>
          <w:p w14:paraId="77DDD4EF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3EC153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8B413A" w14:textId="0A62C5EE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3384 ± 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14:paraId="67523120" w14:textId="3A7F5CFA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0079 ± 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7337768" w14:textId="0C527B6A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7652 ± 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0005</w:t>
            </w:r>
          </w:p>
        </w:tc>
      </w:tr>
      <w:tr w:rsidR="00755C6A" w:rsidRPr="00181E4A" w14:paraId="11ADB2D3" w14:textId="77777777" w:rsidTr="000236AA">
        <w:tc>
          <w:tcPr>
            <w:tcW w:w="1526" w:type="dxa"/>
            <w:vMerge/>
            <w:tcBorders>
              <w:top w:val="nil"/>
              <w:bottom w:val="nil"/>
            </w:tcBorders>
          </w:tcPr>
          <w:p w14:paraId="70AB9417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5D1D63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3D0926" w14:textId="0C9CE2AF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3400 ± 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14:paraId="7C94DAC2" w14:textId="1745D0F3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0098 ± 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759935B1" w14:textId="484D8429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7861 ± 0</w:t>
            </w:r>
            <w:r w:rsidR="00F8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0006</w:t>
            </w:r>
          </w:p>
        </w:tc>
      </w:tr>
      <w:tr w:rsidR="00755C6A" w:rsidRPr="00181E4A" w14:paraId="0E36D603" w14:textId="77777777" w:rsidTr="000236AA">
        <w:tc>
          <w:tcPr>
            <w:tcW w:w="1526" w:type="dxa"/>
            <w:vMerge/>
            <w:tcBorders>
              <w:top w:val="nil"/>
              <w:bottom w:val="nil"/>
            </w:tcBorders>
          </w:tcPr>
          <w:p w14:paraId="4FB2154E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E82434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C1DB0C" w14:textId="4116454F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3415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14:paraId="20FD3474" w14:textId="24CBCF9E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0113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2CD1F87E" w14:textId="2AABC7FB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8051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0004</w:t>
            </w:r>
          </w:p>
        </w:tc>
      </w:tr>
      <w:tr w:rsidR="00755C6A" w:rsidRPr="00181E4A" w14:paraId="0A464786" w14:textId="77777777" w:rsidTr="000236AA">
        <w:tc>
          <w:tcPr>
            <w:tcW w:w="1526" w:type="dxa"/>
            <w:vMerge/>
            <w:tcBorders>
              <w:top w:val="nil"/>
              <w:bottom w:val="nil"/>
            </w:tcBorders>
          </w:tcPr>
          <w:p w14:paraId="68BCFB91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50BD8A5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830C28" w14:textId="41A42238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3426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14:paraId="187628AF" w14:textId="2EE989E2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0123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="00450178" w:rsidRPr="000236AA">
              <w:rPr>
                <w:rFonts w:ascii="Times New Roman" w:hAnsi="Times New Roman"/>
                <w:sz w:val="24"/>
                <w:lang w:val="en-US"/>
              </w:rPr>
              <w:t>0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0803865D" w14:textId="60A13D8C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8310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0005</w:t>
            </w:r>
          </w:p>
        </w:tc>
      </w:tr>
      <w:tr w:rsidR="00755C6A" w:rsidRPr="00181E4A" w14:paraId="69FCD3B6" w14:textId="77777777" w:rsidTr="000236AA">
        <w:tc>
          <w:tcPr>
            <w:tcW w:w="1526" w:type="dxa"/>
            <w:vMerge/>
            <w:tcBorders>
              <w:top w:val="nil"/>
              <w:bottom w:val="single" w:sz="6" w:space="0" w:color="000000" w:themeColor="text1"/>
            </w:tcBorders>
          </w:tcPr>
          <w:p w14:paraId="453299D3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000000" w:themeColor="text1"/>
            </w:tcBorders>
          </w:tcPr>
          <w:p w14:paraId="41440BB1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984" w:type="dxa"/>
            <w:tcBorders>
              <w:top w:val="nil"/>
              <w:bottom w:val="single" w:sz="6" w:space="0" w:color="000000" w:themeColor="text1"/>
            </w:tcBorders>
          </w:tcPr>
          <w:p w14:paraId="6A816F8C" w14:textId="6CD850A8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3449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bottom w:val="single" w:sz="6" w:space="0" w:color="000000" w:themeColor="text1"/>
            </w:tcBorders>
          </w:tcPr>
          <w:p w14:paraId="02A13D6F" w14:textId="776CE7E0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0148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bottom w:val="single" w:sz="6" w:space="0" w:color="000000" w:themeColor="text1"/>
            </w:tcBorders>
          </w:tcPr>
          <w:p w14:paraId="7EBE6A31" w14:textId="65AC0D73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8730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0003</w:t>
            </w:r>
          </w:p>
        </w:tc>
      </w:tr>
      <w:tr w:rsidR="00755C6A" w:rsidRPr="00181E4A" w14:paraId="74FD51A5" w14:textId="77777777" w:rsidTr="000236AA">
        <w:tc>
          <w:tcPr>
            <w:tcW w:w="1526" w:type="dxa"/>
            <w:vMerge w:val="restart"/>
            <w:tcBorders>
              <w:top w:val="single" w:sz="6" w:space="0" w:color="000000" w:themeColor="text1"/>
            </w:tcBorders>
          </w:tcPr>
          <w:p w14:paraId="2352CBE7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Lys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3A652E24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000000" w:themeColor="text1"/>
            </w:tcBorders>
          </w:tcPr>
          <w:p w14:paraId="56A7F105" w14:textId="7A40E529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3345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single" w:sz="6" w:space="0" w:color="000000" w:themeColor="text1"/>
            </w:tcBorders>
          </w:tcPr>
          <w:p w14:paraId="03D633C6" w14:textId="083D3DA1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0036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 w:themeColor="text1"/>
            </w:tcBorders>
          </w:tcPr>
          <w:p w14:paraId="4B8CD612" w14:textId="21F96AC6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7257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0006</w:t>
            </w:r>
          </w:p>
        </w:tc>
      </w:tr>
      <w:tr w:rsidR="00755C6A" w:rsidRPr="00181E4A" w14:paraId="7EE0C211" w14:textId="77777777" w:rsidTr="000236AA">
        <w:tc>
          <w:tcPr>
            <w:tcW w:w="1526" w:type="dxa"/>
            <w:vMerge/>
          </w:tcPr>
          <w:p w14:paraId="3532105E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AAAF80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14:paraId="1B1BBB09" w14:textId="2AC7F7E9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3350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</w:tcPr>
          <w:p w14:paraId="11E31393" w14:textId="1175262C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0038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</w:tcPr>
          <w:p w14:paraId="4F72B6EF" w14:textId="5DDDAC69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7318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0004</w:t>
            </w:r>
          </w:p>
        </w:tc>
      </w:tr>
      <w:tr w:rsidR="00755C6A" w:rsidRPr="00181E4A" w14:paraId="294261FF" w14:textId="77777777" w:rsidTr="000236AA">
        <w:tc>
          <w:tcPr>
            <w:tcW w:w="1526" w:type="dxa"/>
            <w:vMerge/>
          </w:tcPr>
          <w:p w14:paraId="0F81FED0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193620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14:paraId="273E24D2" w14:textId="667D8B62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3355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</w:tcPr>
          <w:p w14:paraId="161752CD" w14:textId="6A2F4B7E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0041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</w:tcPr>
          <w:p w14:paraId="17D03307" w14:textId="6E047BA1" w:rsidR="00755C6A" w:rsidRPr="00181E4A" w:rsidRDefault="00755C6A" w:rsidP="00450178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7368 ± 0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0003</w:t>
            </w:r>
          </w:p>
        </w:tc>
      </w:tr>
      <w:tr w:rsidR="00755C6A" w:rsidRPr="00181E4A" w14:paraId="07138F8C" w14:textId="77777777" w:rsidTr="000236AA">
        <w:tc>
          <w:tcPr>
            <w:tcW w:w="1526" w:type="dxa"/>
            <w:vMerge/>
          </w:tcPr>
          <w:p w14:paraId="72B62DEE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0CE970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14:paraId="54644FC5" w14:textId="6F10D28C" w:rsidR="00755C6A" w:rsidRPr="00181E4A" w:rsidRDefault="00755C6A" w:rsidP="00A73E2D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3460 ± 0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</w:tcPr>
          <w:p w14:paraId="2755097E" w14:textId="4B75D030" w:rsidR="00755C6A" w:rsidRPr="00181E4A" w:rsidRDefault="00755C6A" w:rsidP="00A73E2D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0043 ± 0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</w:tcPr>
          <w:p w14:paraId="0459E0D9" w14:textId="54E3C688" w:rsidR="00755C6A" w:rsidRPr="00181E4A" w:rsidRDefault="00755C6A" w:rsidP="00A73E2D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7432 ± 0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0003</w:t>
            </w:r>
          </w:p>
        </w:tc>
      </w:tr>
      <w:tr w:rsidR="00755C6A" w:rsidRPr="00181E4A" w14:paraId="1D0C45E4" w14:textId="77777777" w:rsidTr="000236AA">
        <w:tc>
          <w:tcPr>
            <w:tcW w:w="1526" w:type="dxa"/>
            <w:vMerge/>
          </w:tcPr>
          <w:p w14:paraId="14768F81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6C10B2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14:paraId="03C9456C" w14:textId="72FFCFBE" w:rsidR="00755C6A" w:rsidRPr="00181E4A" w:rsidRDefault="00755C6A" w:rsidP="00A73E2D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3465 ± 0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</w:tcPr>
          <w:p w14:paraId="5B790205" w14:textId="3802A7D1" w:rsidR="00755C6A" w:rsidRPr="00181E4A" w:rsidRDefault="00755C6A" w:rsidP="00A73E2D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0046 ± 0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</w:tcPr>
          <w:p w14:paraId="4C4F6616" w14:textId="0F9C1E87" w:rsidR="00755C6A" w:rsidRPr="00181E4A" w:rsidRDefault="00755C6A" w:rsidP="00A73E2D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7520 ± 0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0005</w:t>
            </w:r>
          </w:p>
        </w:tc>
      </w:tr>
      <w:tr w:rsidR="00755C6A" w:rsidRPr="00181E4A" w14:paraId="7AEBADAC" w14:textId="77777777" w:rsidTr="000236AA">
        <w:tc>
          <w:tcPr>
            <w:tcW w:w="1526" w:type="dxa"/>
            <w:vMerge/>
          </w:tcPr>
          <w:p w14:paraId="7AE204E1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E22FC3" w14:textId="77777777" w:rsidR="00755C6A" w:rsidRPr="00181E4A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4" w:type="dxa"/>
          </w:tcPr>
          <w:p w14:paraId="3F4F27C7" w14:textId="3F10A4E5" w:rsidR="00755C6A" w:rsidRPr="00181E4A" w:rsidRDefault="00755C6A" w:rsidP="00A73E2D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3470 ± 0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</w:tcPr>
          <w:p w14:paraId="5AB5D243" w14:textId="233BF8A7" w:rsidR="00755C6A" w:rsidRPr="00181E4A" w:rsidRDefault="00755C6A" w:rsidP="00A73E2D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0050 ± 0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</w:tcPr>
          <w:p w14:paraId="0C502D6F" w14:textId="0A8D9BBC" w:rsidR="00755C6A" w:rsidRPr="00181E4A" w:rsidRDefault="00755C6A" w:rsidP="00A73E2D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E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7657 ± 0</w:t>
            </w:r>
            <w:r w:rsidR="00A73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181E4A">
              <w:rPr>
                <w:rFonts w:ascii="Times New Roman" w:eastAsia="Calibri" w:hAnsi="Times New Roman" w:cs="Times New Roman"/>
                <w:sz w:val="24"/>
                <w:szCs w:val="24"/>
              </w:rPr>
              <w:t>0003</w:t>
            </w:r>
          </w:p>
        </w:tc>
      </w:tr>
    </w:tbl>
    <w:p w14:paraId="4EC0F08C" w14:textId="77777777" w:rsidR="004E0EFF" w:rsidRPr="000236AA" w:rsidRDefault="004E0EFF" w:rsidP="002F2475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5AD8FA6F" w14:textId="4BCEE01F" w:rsidR="00755C6A" w:rsidRPr="008E49F8" w:rsidRDefault="00182CF1" w:rsidP="002F247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</w:t>
      </w:r>
      <w:r w:rsidRPr="00182CF1">
        <w:rPr>
          <w:rFonts w:ascii="Times New Roman" w:hAnsi="Times New Roman"/>
          <w:b/>
          <w:sz w:val="24"/>
          <w:szCs w:val="24"/>
        </w:rPr>
        <w:t xml:space="preserve"> </w:t>
      </w:r>
      <w:r w:rsidR="00A6491D">
        <w:rPr>
          <w:rFonts w:ascii="Times New Roman" w:hAnsi="Times New Roman"/>
          <w:b/>
          <w:sz w:val="24"/>
          <w:szCs w:val="24"/>
        </w:rPr>
        <w:t>П</w:t>
      </w:r>
      <w:r w:rsidR="00B0647D" w:rsidRPr="00B0647D">
        <w:rPr>
          <w:rFonts w:ascii="Times New Roman" w:hAnsi="Times New Roman"/>
          <w:b/>
          <w:sz w:val="24"/>
          <w:szCs w:val="24"/>
        </w:rPr>
        <w:t>2</w:t>
      </w:r>
      <w:r w:rsidRPr="00182CF1">
        <w:rPr>
          <w:rFonts w:ascii="Times New Roman" w:hAnsi="Times New Roman"/>
          <w:b/>
          <w:sz w:val="24"/>
          <w:szCs w:val="24"/>
        </w:rPr>
        <w:t>.</w:t>
      </w:r>
      <w:r w:rsidRPr="00182C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Значения</w:t>
      </w:r>
      <w:r w:rsidRPr="00B91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коэффициента</w:t>
      </w:r>
      <w:r w:rsidRPr="00B91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преломления</w:t>
      </w:r>
      <w:r w:rsidR="007B0DDC">
        <w:rPr>
          <w:rFonts w:ascii="Times New Roman" w:hAnsi="Times New Roman"/>
          <w:sz w:val="24"/>
          <w:szCs w:val="24"/>
          <w:lang w:val="en-US"/>
        </w:rPr>
        <w:t> </w:t>
      </w:r>
      <w:r w:rsidRPr="00B91F16">
        <w:rPr>
          <w:rFonts w:ascii="Times New Roman" w:hAnsi="Times New Roman"/>
          <w:sz w:val="24"/>
          <w:szCs w:val="24"/>
        </w:rPr>
        <w:t>(</w:t>
      </w:r>
      <w:r w:rsidRPr="00D432D3">
        <w:rPr>
          <w:rFonts w:ascii="Times New Roman" w:hAnsi="Times New Roman"/>
          <w:i/>
          <w:sz w:val="24"/>
          <w:szCs w:val="24"/>
          <w:lang w:val="en-US"/>
        </w:rPr>
        <w:t>n</w:t>
      </w:r>
      <w:r w:rsidRPr="00B91F16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плотности</w:t>
      </w:r>
      <w:r w:rsidR="007B0DD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91F16">
        <w:rPr>
          <w:sz w:val="24"/>
          <w:szCs w:val="24"/>
        </w:rPr>
        <w:t>(</w:t>
      </w:r>
      <w:r w:rsidRPr="00D432D3">
        <w:rPr>
          <w:rFonts w:ascii="Symbol" w:hAnsi="Symbol"/>
          <w:sz w:val="24"/>
          <w:szCs w:val="24"/>
        </w:rPr>
        <w:sym w:font="Symbol" w:char="F072"/>
      </w:r>
      <w:r w:rsidRPr="00B91F16">
        <w:rPr>
          <w:sz w:val="24"/>
          <w:szCs w:val="24"/>
        </w:rPr>
        <w:t>)</w:t>
      </w:r>
      <w:r w:rsidRPr="00B91F16">
        <w:rPr>
          <w:rFonts w:ascii="Times New Roman" w:hAnsi="Times New Roman" w:cs="Times New Roman"/>
          <w:sz w:val="24"/>
          <w:szCs w:val="24"/>
        </w:rPr>
        <w:t xml:space="preserve"> и динамической вязкости</w:t>
      </w:r>
      <w:r w:rsidR="007B0DDC">
        <w:rPr>
          <w:rFonts w:ascii="Times New Roman" w:hAnsi="Times New Roman"/>
          <w:sz w:val="24"/>
          <w:szCs w:val="24"/>
          <w:lang w:val="en-US"/>
        </w:rPr>
        <w:t> </w:t>
      </w:r>
      <w:r w:rsidRPr="00B91F16">
        <w:rPr>
          <w:rFonts w:ascii="Times New Roman" w:hAnsi="Times New Roman"/>
          <w:sz w:val="24"/>
          <w:szCs w:val="24"/>
        </w:rPr>
        <w:t>(</w:t>
      </w:r>
      <w:r w:rsidRPr="00D432D3">
        <w:rPr>
          <w:rFonts w:ascii="Symbol" w:hAnsi="Symbol"/>
          <w:sz w:val="24"/>
          <w:szCs w:val="24"/>
        </w:rPr>
        <w:sym w:font="Symbol" w:char="F068"/>
      </w:r>
      <w:r w:rsidRPr="00B91F1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растворов</w:t>
      </w:r>
      <w:r w:rsidRPr="00B91F16">
        <w:rPr>
          <w:rFonts w:ascii="Times New Roman" w:hAnsi="Times New Roman"/>
          <w:sz w:val="24"/>
          <w:szCs w:val="24"/>
        </w:rPr>
        <w:t xml:space="preserve"> </w:t>
      </w:r>
      <w:r w:rsidRPr="00D432D3">
        <w:rPr>
          <w:rFonts w:ascii="Times New Roman" w:hAnsi="Times New Roman"/>
          <w:sz w:val="24"/>
          <w:szCs w:val="24"/>
          <w:lang w:val="en-US"/>
        </w:rPr>
        <w:t>Bet</w:t>
      </w:r>
      <w:r w:rsidRPr="00B91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91F16">
        <w:rPr>
          <w:rFonts w:ascii="Times New Roman" w:hAnsi="Times New Roman"/>
          <w:sz w:val="24"/>
          <w:szCs w:val="24"/>
        </w:rPr>
        <w:t xml:space="preserve"> </w:t>
      </w:r>
      <w:r w:rsidRPr="00D432D3">
        <w:rPr>
          <w:rFonts w:ascii="Times New Roman" w:hAnsi="Times New Roman"/>
          <w:sz w:val="24"/>
          <w:szCs w:val="24"/>
          <w:lang w:val="en-US"/>
        </w:rPr>
        <w:t>Lys</w:t>
      </w:r>
      <w:r w:rsidRPr="00B91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 w:rsidRPr="00B91F16">
        <w:rPr>
          <w:rFonts w:ascii="Times New Roman" w:hAnsi="Times New Roman"/>
          <w:sz w:val="24"/>
          <w:szCs w:val="24"/>
        </w:rPr>
        <w:t xml:space="preserve"> </w:t>
      </w:r>
      <w:r w:rsidR="00755C6A" w:rsidRPr="00182CF1">
        <w:rPr>
          <w:rFonts w:ascii="Times New Roman" w:hAnsi="Times New Roman"/>
          <w:sz w:val="24"/>
          <w:szCs w:val="24"/>
        </w:rPr>
        <w:t>48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755C6A" w:rsidRPr="00D432D3">
        <w:rPr>
          <w:rFonts w:ascii="Symbol" w:hAnsi="Symbol"/>
          <w:sz w:val="24"/>
          <w:szCs w:val="24"/>
        </w:rPr>
        <w:sym w:font="Symbol" w:char="F0B0"/>
      </w:r>
      <w:r w:rsidR="00755C6A" w:rsidRPr="00D432D3">
        <w:rPr>
          <w:rFonts w:ascii="Times New Roman" w:hAnsi="Times New Roman"/>
          <w:sz w:val="24"/>
          <w:szCs w:val="24"/>
          <w:lang w:val="en-US"/>
        </w:rPr>
        <w:t>C</w:t>
      </w:r>
    </w:p>
    <w:tbl>
      <w:tblPr>
        <w:tblStyle w:val="a4"/>
        <w:tblW w:w="946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984"/>
        <w:gridCol w:w="2032"/>
        <w:gridCol w:w="2079"/>
      </w:tblGrid>
      <w:tr w:rsidR="00755C6A" w:rsidRPr="00B11739" w14:paraId="15BA1891" w14:textId="77777777" w:rsidTr="000236AA">
        <w:tc>
          <w:tcPr>
            <w:tcW w:w="1526" w:type="dxa"/>
          </w:tcPr>
          <w:p w14:paraId="510C4A6B" w14:textId="77777777" w:rsidR="00755C6A" w:rsidRPr="00182CF1" w:rsidRDefault="00182CF1" w:rsidP="00DD695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шаперон</w:t>
            </w:r>
            <w:proofErr w:type="spellEnd"/>
          </w:p>
        </w:tc>
        <w:tc>
          <w:tcPr>
            <w:tcW w:w="1843" w:type="dxa"/>
          </w:tcPr>
          <w:p w14:paraId="5F8FB965" w14:textId="77777777" w:rsidR="00755C6A" w:rsidRPr="00182CF1" w:rsidRDefault="00182CF1" w:rsidP="00DD695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шаперона</w:t>
            </w:r>
            <w:proofErr w:type="spellEnd"/>
            <w:r w:rsidR="00755C6A" w:rsidRPr="00B1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1984" w:type="dxa"/>
          </w:tcPr>
          <w:p w14:paraId="27C83F52" w14:textId="77777777" w:rsidR="00755C6A" w:rsidRPr="00B11739" w:rsidRDefault="00182CF1" w:rsidP="00DD6953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преломления</w:t>
            </w:r>
            <w:r w:rsidR="00755C6A" w:rsidRPr="00B1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755C6A" w:rsidRPr="00B117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="00755C6A" w:rsidRPr="00B1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032" w:type="dxa"/>
          </w:tcPr>
          <w:p w14:paraId="4831E848" w14:textId="77777777" w:rsidR="00755C6A" w:rsidRPr="00B11739" w:rsidRDefault="00182CF1" w:rsidP="008E49F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  <w:r w:rsidR="00755C6A" w:rsidRPr="00B1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755C6A" w:rsidRPr="009C066F">
              <w:rPr>
                <w:rFonts w:ascii="Symbol" w:hAnsi="Symbol"/>
                <w:sz w:val="24"/>
                <w:szCs w:val="24"/>
              </w:rPr>
              <w:sym w:font="Symbol" w:char="F072"/>
            </w:r>
            <w:r w:rsidR="00755C6A" w:rsidRPr="00B1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  <w:r w:rsidR="008E4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63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55C6A" w:rsidRPr="00B1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7"/>
            </w:r>
            <w:r w:rsidR="003863E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="008E49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–</w:t>
            </w:r>
            <w:r w:rsidR="00755C6A" w:rsidRPr="00B117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079" w:type="dxa"/>
          </w:tcPr>
          <w:p w14:paraId="3DA8F48A" w14:textId="77777777" w:rsidR="00755C6A" w:rsidRPr="00182CF1" w:rsidRDefault="00182CF1" w:rsidP="00DD695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вязкость</w:t>
            </w:r>
            <w:r w:rsidR="00755C6A" w:rsidRPr="00B1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755C6A" w:rsidRPr="009C066F">
              <w:rPr>
                <w:rFonts w:ascii="Symbol" w:hAnsi="Symbol"/>
                <w:sz w:val="24"/>
                <w:szCs w:val="24"/>
              </w:rPr>
              <w:sym w:font="Symbol" w:char="F068"/>
            </w:r>
            <w:r w:rsidR="00755C6A" w:rsidRPr="00B1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="00755C6A" w:rsidRPr="00B1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911A9" w:rsidRPr="00B11739" w14:paraId="3B60A573" w14:textId="77777777" w:rsidTr="000236AA">
        <w:tc>
          <w:tcPr>
            <w:tcW w:w="1526" w:type="dxa"/>
          </w:tcPr>
          <w:p w14:paraId="1F4D42A0" w14:textId="6928916C" w:rsidR="003911A9" w:rsidRPr="000236AA" w:rsidRDefault="003911A9" w:rsidP="00DD6953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14:paraId="7201C6B1" w14:textId="77777777" w:rsidR="003911A9" w:rsidRPr="003911A9" w:rsidRDefault="003911A9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bottom w:val="single" w:sz="6" w:space="0" w:color="000000" w:themeColor="text1"/>
            </w:tcBorders>
          </w:tcPr>
          <w:p w14:paraId="49307AF2" w14:textId="7C08CCD3" w:rsidR="003911A9" w:rsidRPr="00AB101C" w:rsidRDefault="003911A9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3324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bottom w:val="single" w:sz="6" w:space="0" w:color="000000" w:themeColor="text1"/>
            </w:tcBorders>
          </w:tcPr>
          <w:p w14:paraId="63E97F7C" w14:textId="2BAC5FBA" w:rsidR="003911A9" w:rsidRPr="00AB101C" w:rsidRDefault="003911A9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9988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bottom w:val="single" w:sz="6" w:space="0" w:color="000000" w:themeColor="text1"/>
            </w:tcBorders>
          </w:tcPr>
          <w:p w14:paraId="0FCCB5A1" w14:textId="6E6D8121" w:rsidR="003911A9" w:rsidRPr="00B11739" w:rsidRDefault="003911A9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5893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0007</w:t>
            </w:r>
          </w:p>
        </w:tc>
      </w:tr>
      <w:tr w:rsidR="009F09AE" w:rsidRPr="00B11739" w14:paraId="62C3BBA2" w14:textId="77777777" w:rsidTr="000236AA">
        <w:tc>
          <w:tcPr>
            <w:tcW w:w="1526" w:type="dxa"/>
            <w:vMerge w:val="restart"/>
            <w:tcBorders>
              <w:right w:val="single" w:sz="6" w:space="0" w:color="000000" w:themeColor="text1"/>
            </w:tcBorders>
          </w:tcPr>
          <w:p w14:paraId="6AB66287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1EEC116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F726658" w14:textId="63B13415" w:rsidR="00755C6A" w:rsidRPr="00AB101C" w:rsidRDefault="00755C6A" w:rsidP="00600A39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3332 ± 0</w:t>
            </w:r>
            <w:r w:rsidR="00600A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2CD39D4" w14:textId="3975D46A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9997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630373B" w14:textId="00DE57F9" w:rsidR="00755C6A" w:rsidRPr="00B11739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5950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0009</w:t>
            </w:r>
          </w:p>
        </w:tc>
      </w:tr>
      <w:tr w:rsidR="009F09AE" w:rsidRPr="00B11739" w14:paraId="24E39ABF" w14:textId="77777777" w:rsidTr="000236AA">
        <w:tc>
          <w:tcPr>
            <w:tcW w:w="1526" w:type="dxa"/>
            <w:vMerge/>
            <w:tcBorders>
              <w:right w:val="single" w:sz="6" w:space="0" w:color="000000" w:themeColor="text1"/>
            </w:tcBorders>
          </w:tcPr>
          <w:p w14:paraId="0A021098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C43496D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C64828A" w14:textId="24B81E3A" w:rsidR="00755C6A" w:rsidRPr="00AB101C" w:rsidRDefault="00755C6A" w:rsidP="00600A39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3340 ± 0</w:t>
            </w:r>
            <w:r w:rsidR="00600A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6F0947F" w14:textId="4563184A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0004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67D6DA1" w14:textId="0931F337" w:rsidR="00755C6A" w:rsidRPr="00B11739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6006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0003</w:t>
            </w:r>
          </w:p>
        </w:tc>
      </w:tr>
      <w:tr w:rsidR="009F09AE" w:rsidRPr="00B11739" w14:paraId="4170BA7B" w14:textId="77777777" w:rsidTr="000236AA">
        <w:tc>
          <w:tcPr>
            <w:tcW w:w="1526" w:type="dxa"/>
            <w:vMerge/>
            <w:tcBorders>
              <w:right w:val="single" w:sz="6" w:space="0" w:color="000000" w:themeColor="text1"/>
            </w:tcBorders>
          </w:tcPr>
          <w:p w14:paraId="4AB46262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52F3102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E77C050" w14:textId="7238BC85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3355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319ABCE" w14:textId="2C5BADBE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0020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AE0E9A9" w14:textId="2C39A6B3" w:rsidR="00755C6A" w:rsidRPr="00B11739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6135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0004</w:t>
            </w:r>
          </w:p>
        </w:tc>
      </w:tr>
      <w:tr w:rsidR="009F09AE" w:rsidRPr="00B11739" w14:paraId="4968C908" w14:textId="77777777" w:rsidTr="000236AA">
        <w:tc>
          <w:tcPr>
            <w:tcW w:w="1526" w:type="dxa"/>
            <w:vMerge/>
            <w:tcBorders>
              <w:right w:val="single" w:sz="6" w:space="0" w:color="000000" w:themeColor="text1"/>
            </w:tcBorders>
          </w:tcPr>
          <w:p w14:paraId="1CAEE278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C32CAA4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394E67F" w14:textId="7AD7B785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3468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25B65C9" w14:textId="190737EE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0033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75CAD15" w14:textId="2DA1D7AE" w:rsidR="00755C6A" w:rsidRPr="00B11739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6235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0002</w:t>
            </w:r>
          </w:p>
        </w:tc>
      </w:tr>
      <w:tr w:rsidR="009F09AE" w:rsidRPr="00B11739" w14:paraId="6F23E013" w14:textId="77777777" w:rsidTr="000236AA">
        <w:tc>
          <w:tcPr>
            <w:tcW w:w="1526" w:type="dxa"/>
            <w:vMerge/>
            <w:tcBorders>
              <w:right w:val="single" w:sz="6" w:space="0" w:color="000000" w:themeColor="text1"/>
            </w:tcBorders>
          </w:tcPr>
          <w:p w14:paraId="53F51FE8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DD5E59D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1D6AC2D" w14:textId="7481B6AE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3385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39802CD" w14:textId="4D0019B3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0049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9B0651D" w14:textId="0ABC526B" w:rsidR="00755C6A" w:rsidRPr="00B11739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6412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0003</w:t>
            </w:r>
          </w:p>
        </w:tc>
      </w:tr>
      <w:tr w:rsidR="009F09AE" w:rsidRPr="00B11739" w14:paraId="35A2E490" w14:textId="77777777" w:rsidTr="000236AA">
        <w:tc>
          <w:tcPr>
            <w:tcW w:w="1526" w:type="dxa"/>
            <w:vMerge/>
            <w:tcBorders>
              <w:right w:val="single" w:sz="6" w:space="0" w:color="000000" w:themeColor="text1"/>
            </w:tcBorders>
          </w:tcPr>
          <w:p w14:paraId="4E58313D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865C036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28BA34B" w14:textId="5E34A65B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3399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2045F9F" w14:textId="120F2BBF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0066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CD51567" w14:textId="136BA149" w:rsidR="00755C6A" w:rsidRPr="00B11739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6540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0004</w:t>
            </w:r>
          </w:p>
        </w:tc>
      </w:tr>
      <w:tr w:rsidR="009F09AE" w:rsidRPr="00B11739" w14:paraId="09327CF5" w14:textId="77777777" w:rsidTr="000236AA">
        <w:tc>
          <w:tcPr>
            <w:tcW w:w="1526" w:type="dxa"/>
            <w:vMerge/>
            <w:tcBorders>
              <w:right w:val="single" w:sz="6" w:space="0" w:color="000000" w:themeColor="text1"/>
            </w:tcBorders>
          </w:tcPr>
          <w:p w14:paraId="4527417A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07C502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1D8F7A" w14:textId="4959A84F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3410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162C8A" w14:textId="3D951895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0077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B76F38" w14:textId="0252C515" w:rsidR="00755C6A" w:rsidRPr="00B11739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6784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0009</w:t>
            </w:r>
          </w:p>
        </w:tc>
      </w:tr>
      <w:tr w:rsidR="009F09AE" w:rsidRPr="00B11739" w14:paraId="307C0D65" w14:textId="77777777" w:rsidTr="000236AA">
        <w:tc>
          <w:tcPr>
            <w:tcW w:w="1526" w:type="dxa"/>
            <w:vMerge w:val="restart"/>
            <w:tcBorders>
              <w:right w:val="single" w:sz="6" w:space="0" w:color="000000" w:themeColor="text1"/>
            </w:tcBorders>
          </w:tcPr>
          <w:p w14:paraId="52858F4C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Lys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8D732D8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2C67950" w14:textId="34849354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3336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328BAAB" w14:textId="00A8517D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9994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C8E0C56" w14:textId="5707C375" w:rsidR="00755C6A" w:rsidRPr="00B11739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5996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0005</w:t>
            </w:r>
          </w:p>
        </w:tc>
      </w:tr>
      <w:tr w:rsidR="009F09AE" w:rsidRPr="00B11739" w14:paraId="7F967333" w14:textId="77777777" w:rsidTr="000236AA">
        <w:tc>
          <w:tcPr>
            <w:tcW w:w="1526" w:type="dxa"/>
            <w:vMerge/>
            <w:tcBorders>
              <w:right w:val="single" w:sz="6" w:space="0" w:color="000000" w:themeColor="text1"/>
            </w:tcBorders>
          </w:tcPr>
          <w:p w14:paraId="221AA07A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28B386A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2004161" w14:textId="041DBDE3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3343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ED8FE48" w14:textId="1D3B8EF7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9998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59FD40B" w14:textId="3F5908B7" w:rsidR="00755C6A" w:rsidRPr="00B11739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6048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0003</w:t>
            </w:r>
          </w:p>
        </w:tc>
      </w:tr>
      <w:tr w:rsidR="009F09AE" w:rsidRPr="00B11739" w14:paraId="36D325DB" w14:textId="77777777" w:rsidTr="000236AA">
        <w:tc>
          <w:tcPr>
            <w:tcW w:w="1526" w:type="dxa"/>
            <w:vMerge/>
            <w:tcBorders>
              <w:right w:val="single" w:sz="6" w:space="0" w:color="000000" w:themeColor="text1"/>
            </w:tcBorders>
          </w:tcPr>
          <w:p w14:paraId="49CE5720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BF13A2C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05171C4" w14:textId="5FC335EE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3349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F86467F" w14:textId="0A53DA06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0001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D4B24E5" w14:textId="20915B4E" w:rsidR="00755C6A" w:rsidRPr="00B11739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6129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0005</w:t>
            </w:r>
          </w:p>
        </w:tc>
      </w:tr>
      <w:tr w:rsidR="009F09AE" w:rsidRPr="00B11739" w14:paraId="3D995C00" w14:textId="77777777" w:rsidTr="000236AA">
        <w:tc>
          <w:tcPr>
            <w:tcW w:w="1526" w:type="dxa"/>
            <w:vMerge/>
            <w:tcBorders>
              <w:right w:val="single" w:sz="6" w:space="0" w:color="000000" w:themeColor="text1"/>
            </w:tcBorders>
          </w:tcPr>
          <w:p w14:paraId="5D601308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C6F6E4" w14:textId="77777777" w:rsidR="00755C6A" w:rsidRPr="00B11739" w:rsidRDefault="00755C6A" w:rsidP="00DD695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FA72A0" w14:textId="5B6ACBD1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3455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0C503F" w14:textId="1D8C64A7" w:rsidR="00755C6A" w:rsidRPr="00AB101C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0005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6F5EED" w14:textId="076E67BD" w:rsidR="00755C6A" w:rsidRPr="00B11739" w:rsidRDefault="00755C6A" w:rsidP="00B565B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6197 ± 0</w:t>
            </w:r>
            <w:r w:rsidR="00B565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B11739">
              <w:rPr>
                <w:rFonts w:ascii="Times New Roman" w:eastAsia="Calibri" w:hAnsi="Times New Roman" w:cs="Times New Roman"/>
                <w:sz w:val="24"/>
                <w:szCs w:val="24"/>
              </w:rPr>
              <w:t>0003</w:t>
            </w:r>
          </w:p>
        </w:tc>
      </w:tr>
    </w:tbl>
    <w:p w14:paraId="3F6B44CA" w14:textId="77777777" w:rsidR="00A6491D" w:rsidRPr="00BA3807" w:rsidRDefault="00A6491D" w:rsidP="002F247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3ADC97" w14:textId="77777777" w:rsidR="00A6491D" w:rsidRPr="00BA3807" w:rsidRDefault="00A6491D" w:rsidP="002F247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2D5337" w14:textId="357239E6" w:rsidR="00755C6A" w:rsidRPr="003911A9" w:rsidRDefault="00F06B7A" w:rsidP="002F2475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Влияние</w:t>
      </w:r>
      <w:r w:rsidRPr="00F06B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различных</w:t>
      </w:r>
      <w:r w:rsidRPr="00F06B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концентраций</w:t>
      </w:r>
      <w:r w:rsidRPr="00F06B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184D" w:rsidRPr="00863D6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Bet</w:t>
      </w:r>
      <w:r w:rsidR="00D9184D" w:rsidRPr="00D918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r w:rsidRPr="00F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кинетику</w:t>
      </w:r>
      <w:r w:rsidRPr="00F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агрегации</w:t>
      </w:r>
      <w:r w:rsidRPr="00F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модельных</w:t>
      </w:r>
      <w:r w:rsidRPr="00F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белков</w:t>
      </w:r>
    </w:p>
    <w:p w14:paraId="57DE2DF6" w14:textId="77777777" w:rsidR="00755C6A" w:rsidRPr="00BA3807" w:rsidRDefault="00755C6A" w:rsidP="002F247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960D10" w14:textId="6B5E4B3E" w:rsidR="00755C6A" w:rsidRPr="007D5CCE" w:rsidRDefault="00D04D50" w:rsidP="002F247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Таблица</w:t>
      </w:r>
      <w:r w:rsidR="00755C6A" w:rsidRPr="007F2A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649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="00204A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755C6A" w:rsidRPr="007F2A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755C6A" w:rsidRPr="007F2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37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параметры, характеризующие агрегаци</w:t>
      </w:r>
      <w:r w:rsidR="00312DA5" w:rsidRPr="00A37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A37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ФБ</w:t>
      </w:r>
      <w:r w:rsidR="004A3AC3" w:rsidRPr="004A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48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4A3AC3" w:rsidRPr="004A3AC3">
        <w:rPr>
          <w:rFonts w:ascii="Symbol" w:eastAsia="Times New Roman" w:hAnsi="Symbol" w:cs="Times New Roman"/>
          <w:color w:val="000000" w:themeColor="text1"/>
          <w:sz w:val="24"/>
          <w:szCs w:val="24"/>
          <w:lang w:val="en-US" w:eastAsia="ru-RU"/>
        </w:rPr>
        <w:t></w:t>
      </w:r>
      <w:r w:rsidR="004A3AC3" w:rsidRPr="004A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</w:t>
      </w:r>
      <w:r w:rsidR="001850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присутствии</w:t>
      </w:r>
      <w:r w:rsidR="007B0D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="001850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Bet</w:t>
      </w:r>
    </w:p>
    <w:tbl>
      <w:tblPr>
        <w:tblStyle w:val="a4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none" w:sz="0" w:space="0" w:color="auto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755C6A" w:rsidRPr="00D4389D" w14:paraId="35FBB65D" w14:textId="77777777" w:rsidTr="00045812">
        <w:trPr>
          <w:trHeight w:val="251"/>
        </w:trPr>
        <w:tc>
          <w:tcPr>
            <w:tcW w:w="184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47FD85B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</w:t>
            </w:r>
            <w:proofErr w:type="spellEnd"/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], </w:t>
            </w:r>
            <w:proofErr w:type="spellStart"/>
            <w:r w:rsidR="00312DA5"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79C0814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*, </w:t>
            </w:r>
            <w:r w:rsidR="00312DA5"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7EED7BB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438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v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0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·10</w:t>
            </w:r>
            <w:r w:rsidR="00360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–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12DA5"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  <w:r w:rsidR="00360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–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0D7136C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h,0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12DA5"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611050D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438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h</w:t>
            </w:r>
            <w:proofErr w:type="spellEnd"/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*, </w:t>
            </w:r>
            <w:r w:rsidR="00312DA5"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</w:p>
        </w:tc>
      </w:tr>
      <w:tr w:rsidR="00755C6A" w:rsidRPr="00D4389D" w14:paraId="0F55487A" w14:textId="77777777" w:rsidTr="00045812">
        <w:trPr>
          <w:trHeight w:val="243"/>
        </w:trPr>
        <w:tc>
          <w:tcPr>
            <w:tcW w:w="1842" w:type="dxa"/>
            <w:tcBorders>
              <w:top w:val="single" w:sz="6" w:space="0" w:color="000000" w:themeColor="text1"/>
            </w:tcBorders>
          </w:tcPr>
          <w:p w14:paraId="148FE42E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6F317CBE" w14:textId="423DFCD7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± 0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588B8287" w14:textId="74C19F1A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 ± 0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7B1B5878" w14:textId="2E572098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± 2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631DF538" w14:textId="513A444F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± 3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55C6A" w:rsidRPr="00D4389D" w14:paraId="53F476FD" w14:textId="77777777" w:rsidTr="00045812">
        <w:trPr>
          <w:trHeight w:val="251"/>
        </w:trPr>
        <w:tc>
          <w:tcPr>
            <w:tcW w:w="1842" w:type="dxa"/>
          </w:tcPr>
          <w:p w14:paraId="55CA2FB5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48952638" w14:textId="2429F3F0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± 0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14:paraId="1CE808AA" w14:textId="5FF3B217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 ± 0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0CA11ED4" w14:textId="6E35FDB9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± 1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1C285FEB" w14:textId="2BB2A615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± 3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55C6A" w:rsidRPr="00D4389D" w14:paraId="7A1F790F" w14:textId="77777777" w:rsidTr="00045812">
        <w:trPr>
          <w:trHeight w:val="251"/>
        </w:trPr>
        <w:tc>
          <w:tcPr>
            <w:tcW w:w="1842" w:type="dxa"/>
          </w:tcPr>
          <w:p w14:paraId="64859FB9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14:paraId="754D77E9" w14:textId="5BAF3C61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± 0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14:paraId="37FE2194" w14:textId="26A7CC25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 ± 0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2B5AEF07" w14:textId="16AD2C0B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± 1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A90A53A" w14:textId="0F06F1B7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± 2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755C6A" w:rsidRPr="00D4389D" w14:paraId="748BEC21" w14:textId="77777777" w:rsidTr="00045812">
        <w:trPr>
          <w:trHeight w:val="251"/>
        </w:trPr>
        <w:tc>
          <w:tcPr>
            <w:tcW w:w="1842" w:type="dxa"/>
          </w:tcPr>
          <w:p w14:paraId="2474303C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14:paraId="186B23F9" w14:textId="28A805B6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± 0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14:paraId="614FC772" w14:textId="1F1B82C4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 ± 0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4CA33EE6" w14:textId="73CAE891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± 1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DB0D945" w14:textId="6CD550EF" w:rsidR="00755C6A" w:rsidRPr="00D4389D" w:rsidRDefault="00755C6A" w:rsidP="00A37C3D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± 3</w:t>
            </w:r>
            <w:r w:rsidR="00A37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755C6A" w:rsidRPr="00D4389D" w14:paraId="49C0694A" w14:textId="77777777" w:rsidTr="00045812">
        <w:trPr>
          <w:trHeight w:val="243"/>
        </w:trPr>
        <w:tc>
          <w:tcPr>
            <w:tcW w:w="1842" w:type="dxa"/>
          </w:tcPr>
          <w:p w14:paraId="36EE9371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799B2DCA" w14:textId="5692E6F2" w:rsidR="00755C6A" w:rsidRPr="00D4389D" w:rsidRDefault="00755C6A" w:rsidP="0059292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± 0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5138931F" w14:textId="50A1582F" w:rsidR="00755C6A" w:rsidRPr="00D4389D" w:rsidRDefault="00755C6A" w:rsidP="0059292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± 0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0270E61B" w14:textId="7D4907C0" w:rsidR="00755C6A" w:rsidRPr="00D4389D" w:rsidRDefault="00755C6A" w:rsidP="0059292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± 1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038451E" w14:textId="2C20A95B" w:rsidR="00755C6A" w:rsidRPr="00D4389D" w:rsidRDefault="00755C6A" w:rsidP="0059292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± 3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755C6A" w:rsidRPr="00D4389D" w14:paraId="37764776" w14:textId="77777777" w:rsidTr="00045812">
        <w:trPr>
          <w:trHeight w:val="251"/>
        </w:trPr>
        <w:tc>
          <w:tcPr>
            <w:tcW w:w="1842" w:type="dxa"/>
          </w:tcPr>
          <w:p w14:paraId="7594211C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14:paraId="4EC71839" w14:textId="37FCB021" w:rsidR="00755C6A" w:rsidRPr="00D4389D" w:rsidRDefault="00755C6A" w:rsidP="0059292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 ± 0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14:paraId="46F90FA9" w14:textId="66F09323" w:rsidR="00755C6A" w:rsidRPr="00D4389D" w:rsidRDefault="00755C6A" w:rsidP="0059292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± 0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BDA8EC6" w14:textId="3DA0B165" w:rsidR="00755C6A" w:rsidRPr="00D4389D" w:rsidRDefault="00755C6A" w:rsidP="0059292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± 2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AA42D99" w14:textId="3057FA68" w:rsidR="00755C6A" w:rsidRPr="00D4389D" w:rsidRDefault="00755C6A" w:rsidP="0059292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± 3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55C6A" w:rsidRPr="00D4389D" w14:paraId="760B0343" w14:textId="77777777" w:rsidTr="00045812">
        <w:trPr>
          <w:trHeight w:val="251"/>
        </w:trPr>
        <w:tc>
          <w:tcPr>
            <w:tcW w:w="1842" w:type="dxa"/>
          </w:tcPr>
          <w:p w14:paraId="4FA03D87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14:paraId="51653EB5" w14:textId="1B25479C" w:rsidR="00755C6A" w:rsidRPr="00D4389D" w:rsidRDefault="00755C6A" w:rsidP="0059292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 ± 0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3423775A" w14:textId="22793399" w:rsidR="00755C6A" w:rsidRPr="00D4389D" w:rsidRDefault="00755C6A" w:rsidP="0059292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± 0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4FA68A1E" w14:textId="5B771355" w:rsidR="00755C6A" w:rsidRPr="00D4389D" w:rsidRDefault="00755C6A" w:rsidP="0059292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± 1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30D733F" w14:textId="26D80689" w:rsidR="00755C6A" w:rsidRPr="00D4389D" w:rsidRDefault="00755C6A" w:rsidP="0059292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± 3</w:t>
            </w:r>
            <w:r w:rsidR="00592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55C6A" w:rsidRPr="00D4389D" w14:paraId="5AECDCF8" w14:textId="77777777" w:rsidTr="00045812">
        <w:trPr>
          <w:trHeight w:val="251"/>
        </w:trPr>
        <w:tc>
          <w:tcPr>
            <w:tcW w:w="1842" w:type="dxa"/>
          </w:tcPr>
          <w:p w14:paraId="1F891734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14:paraId="694BF516" w14:textId="5C097225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 ± 0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843" w:type="dxa"/>
          </w:tcPr>
          <w:p w14:paraId="22064CF9" w14:textId="78DF91BA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 ± 0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66C3A939" w14:textId="2DAAE593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± 2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B3FD575" w14:textId="05B442B5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± 4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55C6A" w:rsidRPr="00D4389D" w14:paraId="3E809392" w14:textId="77777777" w:rsidTr="00045812">
        <w:trPr>
          <w:trHeight w:val="243"/>
        </w:trPr>
        <w:tc>
          <w:tcPr>
            <w:tcW w:w="1842" w:type="dxa"/>
          </w:tcPr>
          <w:p w14:paraId="4BE5EC7C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843" w:type="dxa"/>
          </w:tcPr>
          <w:p w14:paraId="4EAE3B72" w14:textId="2FA27C49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 ± 0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0D2B5B8F" w14:textId="5BC04EBF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 ± 0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536439F1" w14:textId="58F45B9E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± 1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70FA6D8" w14:textId="0918E0B2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± 3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55C6A" w:rsidRPr="00D4389D" w14:paraId="07E4314E" w14:textId="77777777" w:rsidTr="00045812">
        <w:trPr>
          <w:trHeight w:val="251"/>
        </w:trPr>
        <w:tc>
          <w:tcPr>
            <w:tcW w:w="1842" w:type="dxa"/>
          </w:tcPr>
          <w:p w14:paraId="65AA1F7A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14:paraId="4A868A8C" w14:textId="730C30CC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 ± 0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267E0709" w14:textId="15DF85B5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± 0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843" w:type="dxa"/>
          </w:tcPr>
          <w:p w14:paraId="4BE0A681" w14:textId="51F6B5EB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± 2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4609296" w14:textId="29ECF631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± 2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755C6A" w:rsidRPr="00D4389D" w14:paraId="483731B8" w14:textId="77777777" w:rsidTr="00045812">
        <w:trPr>
          <w:trHeight w:val="251"/>
        </w:trPr>
        <w:tc>
          <w:tcPr>
            <w:tcW w:w="1842" w:type="dxa"/>
          </w:tcPr>
          <w:p w14:paraId="58442246" w14:textId="77777777" w:rsidR="00755C6A" w:rsidRPr="00D4389D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14:paraId="48E3C653" w14:textId="56610FC7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± 0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653C3165" w14:textId="7C749C20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± 0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14:paraId="513FE853" w14:textId="4696FC50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± 2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BC0A2ED" w14:textId="0BDEA61A" w:rsidR="00755C6A" w:rsidRPr="00D4389D" w:rsidRDefault="00755C6A" w:rsidP="004C221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± 1</w:t>
            </w:r>
            <w:r w:rsidR="004C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43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78B75362" w14:textId="4C236D4C" w:rsidR="00863D6B" w:rsidRPr="004F4977" w:rsidRDefault="00D6017A" w:rsidP="00863D6B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27E">
        <w:rPr>
          <w:rStyle w:val="cf01"/>
          <w:rFonts w:ascii="Times New Roman" w:hAnsi="Times New Roman" w:cs="Times New Roman"/>
          <w:sz w:val="24"/>
          <w:szCs w:val="24"/>
          <w:shd w:val="clear" w:color="auto" w:fill="auto"/>
        </w:rPr>
        <w:t xml:space="preserve">Примечание. </w:t>
      </w:r>
      <w:r w:rsidR="00863D6B" w:rsidRPr="0008327E">
        <w:rPr>
          <w:rFonts w:ascii="Times New Roman" w:hAnsi="Times New Roman" w:cs="Times New Roman"/>
          <w:sz w:val="24"/>
          <w:szCs w:val="24"/>
        </w:rPr>
        <w:t>Концентрация белка составляла</w:t>
      </w:r>
      <w:r w:rsidR="00863D6B" w:rsidRPr="0008327E">
        <w:rPr>
          <w:rFonts w:ascii="Times New Roman" w:hAnsi="Symbol" w:cs="Times New Roman"/>
          <w:sz w:val="24"/>
          <w:szCs w:val="24"/>
        </w:rPr>
        <w:t xml:space="preserve"> 0,3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863D6B" w:rsidRPr="0008327E">
        <w:rPr>
          <w:rFonts w:ascii="Times New Roman" w:hAnsi="Times New Roman" w:cs="Times New Roman"/>
          <w:sz w:val="24"/>
          <w:szCs w:val="24"/>
        </w:rPr>
        <w:t>мг</w:t>
      </w:r>
      <w:r w:rsidR="00863D6B" w:rsidRPr="0008327E">
        <w:rPr>
          <w:rFonts w:ascii="Times New Roman" w:hAnsi="Symbol" w:cs="Times New Roman"/>
          <w:sz w:val="24"/>
          <w:szCs w:val="24"/>
        </w:rPr>
        <w:t>/</w:t>
      </w:r>
      <w:r w:rsidR="00863D6B" w:rsidRPr="0008327E">
        <w:rPr>
          <w:rFonts w:ascii="Times New Roman" w:hAnsi="Times New Roman" w:cs="Times New Roman"/>
          <w:sz w:val="24"/>
          <w:szCs w:val="24"/>
        </w:rPr>
        <w:t>мл</w:t>
      </w:r>
      <w:r w:rsidR="00863D6B" w:rsidRPr="0008327E">
        <w:rPr>
          <w:rFonts w:ascii="Times New Roman" w:hAnsi="Symbol" w:cs="Times New Roman"/>
          <w:sz w:val="24"/>
          <w:szCs w:val="24"/>
        </w:rPr>
        <w:t xml:space="preserve"> (</w:t>
      </w:r>
      <w:r w:rsidR="00863D6B" w:rsidRPr="0008327E">
        <w:rPr>
          <w:rFonts w:ascii="Times New Roman" w:hAnsi="Times New Roman" w:cs="Times New Roman"/>
          <w:sz w:val="24"/>
          <w:szCs w:val="24"/>
        </w:rPr>
        <w:t>30</w:t>
      </w:r>
      <w:r w:rsidR="0008327E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863D6B" w:rsidRPr="0008327E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863D6B" w:rsidRPr="0008327E">
        <w:rPr>
          <w:rFonts w:ascii="Times New Roman" w:hAnsi="Symbol" w:cs="Times New Roman"/>
          <w:sz w:val="24"/>
          <w:szCs w:val="24"/>
        </w:rPr>
        <w:t>Hepes</w:t>
      </w:r>
      <w:proofErr w:type="spellEnd"/>
      <w:r w:rsidR="00863D6B" w:rsidRPr="0008327E">
        <w:rPr>
          <w:rFonts w:ascii="Times New Roman" w:hAnsi="Symbol" w:cs="Times New Roman"/>
          <w:sz w:val="24"/>
          <w:szCs w:val="24"/>
        </w:rPr>
        <w:t xml:space="preserve"> (</w:t>
      </w:r>
      <w:proofErr w:type="spellStart"/>
      <w:r w:rsidR="00863D6B" w:rsidRPr="0008327E">
        <w:rPr>
          <w:rFonts w:ascii="Times New Roman" w:hAnsi="Symbol" w:cs="Times New Roman"/>
          <w:sz w:val="24"/>
          <w:szCs w:val="24"/>
        </w:rPr>
        <w:t>pH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863D6B" w:rsidRPr="0008327E">
        <w:rPr>
          <w:rFonts w:ascii="Times New Roman" w:hAnsi="Symbol" w:cs="Times New Roman"/>
          <w:sz w:val="24"/>
          <w:szCs w:val="24"/>
        </w:rPr>
        <w:t xml:space="preserve">6,8); </w:t>
      </w:r>
      <w:r w:rsidR="00863D6B" w:rsidRPr="0008327E">
        <w:rPr>
          <w:rFonts w:ascii="Times New Roman" w:hAnsi="Symbol" w:cs="Times New Roman"/>
          <w:i/>
          <w:sz w:val="24"/>
          <w:szCs w:val="24"/>
        </w:rPr>
        <w:t>IS</w:t>
      </w:r>
      <w:r w:rsidR="00863D6B" w:rsidRPr="0008327E">
        <w:rPr>
          <w:rFonts w:ascii="Times New Roman" w:hAnsi="Times New Roman" w:cs="Times New Roman" w:hint="eastAsia"/>
          <w:sz w:val="24"/>
          <w:szCs w:val="24"/>
        </w:rPr>
        <w:t> </w:t>
      </w:r>
      <w:r w:rsidR="00863D6B" w:rsidRPr="0008327E">
        <w:rPr>
          <w:rFonts w:ascii="Times New Roman" w:hAnsi="Symbol" w:cs="Times New Roman"/>
          <w:sz w:val="24"/>
          <w:szCs w:val="24"/>
        </w:rPr>
        <w:t>=</w:t>
      </w:r>
      <w:r w:rsidR="00863D6B" w:rsidRPr="0008327E">
        <w:rPr>
          <w:rFonts w:ascii="Times New Roman" w:hAnsi="Times New Roman" w:cs="Times New Roman"/>
          <w:sz w:val="24"/>
          <w:szCs w:val="24"/>
        </w:rPr>
        <w:t> </w:t>
      </w:r>
      <w:r w:rsidR="00863D6B" w:rsidRPr="0008327E">
        <w:rPr>
          <w:rFonts w:ascii="Times New Roman" w:hAnsi="Symbol" w:cs="Times New Roman"/>
          <w:sz w:val="24"/>
          <w:szCs w:val="24"/>
        </w:rPr>
        <w:t>150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863D6B">
        <w:rPr>
          <w:rFonts w:ascii="Times New Roman" w:hAnsi="Times New Roman" w:cs="Times New Roman"/>
          <w:sz w:val="24"/>
          <w:szCs w:val="24"/>
        </w:rPr>
        <w:t>м</w:t>
      </w:r>
      <w:r w:rsidR="00863D6B" w:rsidRPr="00DA2B4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863D6B" w:rsidRPr="00DA2B42">
        <w:rPr>
          <w:rFonts w:ascii="Times New Roman" w:hAnsi="Times New Roman" w:cs="Times New Roman"/>
          <w:sz w:val="24"/>
          <w:szCs w:val="24"/>
        </w:rPr>
        <w:t>)</w:t>
      </w:r>
      <w:r w:rsidR="00863D6B">
        <w:rPr>
          <w:rFonts w:ascii="Times New Roman" w:hAnsi="Times New Roman" w:cs="Times New Roman"/>
          <w:sz w:val="24"/>
          <w:szCs w:val="24"/>
        </w:rPr>
        <w:t>.</w:t>
      </w:r>
    </w:p>
    <w:p w14:paraId="2C06D276" w14:textId="77777777" w:rsidR="00D6017A" w:rsidRPr="00D457B8" w:rsidRDefault="00D6017A" w:rsidP="002F247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CC4B616" w14:textId="1E8BEE6E" w:rsidR="00FA32BF" w:rsidRPr="00D04D50" w:rsidRDefault="00FA32BF" w:rsidP="002F247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Таблица</w:t>
      </w:r>
      <w:r w:rsidRPr="00F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649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="00204A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FA3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параметры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характеризующие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агрегацию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УФ-ФБ</w:t>
      </w:r>
      <w:r w:rsidR="004A3AC3" w:rsidRPr="004A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3AC3" w:rsidRPr="000236AA">
        <w:rPr>
          <w:rFonts w:ascii="Times New Roman" w:hAnsi="Times New Roman"/>
          <w:color w:val="000000" w:themeColor="text1"/>
          <w:sz w:val="24"/>
        </w:rPr>
        <w:t>при 37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4A3AC3" w:rsidRPr="000236AA">
        <w:rPr>
          <w:rFonts w:ascii="Symbol" w:hAnsi="Symbol"/>
          <w:color w:val="000000" w:themeColor="text1"/>
          <w:sz w:val="24"/>
          <w:lang w:val="en-US"/>
        </w:rPr>
        <w:t></w:t>
      </w:r>
      <w:r w:rsidR="004A3AC3" w:rsidRPr="000236AA">
        <w:rPr>
          <w:rFonts w:ascii="Times New Roman" w:hAnsi="Times New Roman"/>
          <w:color w:val="000000" w:themeColor="text1"/>
          <w:sz w:val="24"/>
          <w:lang w:val="en-US"/>
        </w:rPr>
        <w:t>C</w:t>
      </w:r>
      <w:r w:rsidR="00B17048" w:rsidRPr="000236AA">
        <w:rPr>
          <w:rFonts w:ascii="Times New Roman" w:hAnsi="Times New Roman"/>
          <w:color w:val="000000" w:themeColor="text1"/>
          <w:sz w:val="24"/>
        </w:rPr>
        <w:t xml:space="preserve"> в присутствии</w:t>
      </w:r>
      <w:r w:rsidR="007B0DDC">
        <w:rPr>
          <w:rFonts w:ascii="Times New Roman" w:hAnsi="Times New Roman"/>
          <w:color w:val="000000" w:themeColor="text1"/>
          <w:sz w:val="24"/>
          <w:lang w:val="en-US"/>
        </w:rPr>
        <w:t> </w:t>
      </w:r>
      <w:r w:rsidR="00B17048" w:rsidRPr="000236AA">
        <w:rPr>
          <w:rFonts w:ascii="Times New Roman" w:hAnsi="Times New Roman"/>
          <w:color w:val="000000" w:themeColor="text1"/>
          <w:sz w:val="24"/>
          <w:lang w:val="en-US"/>
        </w:rPr>
        <w:t>Bet</w:t>
      </w:r>
    </w:p>
    <w:tbl>
      <w:tblPr>
        <w:tblStyle w:val="a4"/>
        <w:tblW w:w="921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none" w:sz="0" w:space="0" w:color="auto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</w:tblGrid>
      <w:tr w:rsidR="00755C6A" w:rsidRPr="001B6F78" w14:paraId="4DDDC4B3" w14:textId="77777777" w:rsidTr="00045812">
        <w:trPr>
          <w:trHeight w:val="251"/>
        </w:trPr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18A2CD4" w14:textId="77777777" w:rsidR="00755C6A" w:rsidRPr="001B6F78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</w:t>
            </w:r>
            <w:proofErr w:type="spellEnd"/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], </w:t>
            </w:r>
            <w:proofErr w:type="spellStart"/>
            <w:r w:rsidR="00FA32BF"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CE69BC0" w14:textId="77777777" w:rsidR="00755C6A" w:rsidRPr="001B6F78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t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*, </w:t>
            </w:r>
            <w:r w:rsidR="00FA32BF"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5F213AD" w14:textId="77777777" w:rsidR="00755C6A" w:rsidRPr="001B6F78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1B6F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v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0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·10</w:t>
            </w:r>
            <w:r w:rsidR="00C8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–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4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FA32BF"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  <w:r w:rsidR="00C8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–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2E9C8AA" w14:textId="77777777" w:rsidR="00755C6A" w:rsidRPr="001B6F78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h,0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FA32BF"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DC3DC0E" w14:textId="77777777" w:rsidR="00755C6A" w:rsidRPr="001B6F78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h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*, </w:t>
            </w:r>
            <w:r w:rsidR="00FA32BF"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</w:p>
        </w:tc>
      </w:tr>
      <w:tr w:rsidR="00755C6A" w:rsidRPr="00630289" w14:paraId="4EED7B43" w14:textId="77777777" w:rsidTr="00045812">
        <w:trPr>
          <w:trHeight w:val="243"/>
        </w:trPr>
        <w:tc>
          <w:tcPr>
            <w:tcW w:w="1843" w:type="dxa"/>
            <w:tcBorders>
              <w:top w:val="single" w:sz="6" w:space="0" w:color="000000" w:themeColor="text1"/>
            </w:tcBorders>
          </w:tcPr>
          <w:p w14:paraId="4FCFE908" w14:textId="77777777" w:rsidR="00755C6A" w:rsidRPr="001B6F78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762BC839" w14:textId="393B6490" w:rsidR="00755C6A" w:rsidRPr="00FA1CC9" w:rsidRDefault="00755C6A" w:rsidP="001202D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 ± 0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08AD1744" w14:textId="75197DF6" w:rsidR="00755C6A" w:rsidRPr="00FA1CC9" w:rsidRDefault="00755C6A" w:rsidP="001202D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44 ± 0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2" w:type="dxa"/>
            <w:tcBorders>
              <w:top w:val="single" w:sz="6" w:space="0" w:color="000000" w:themeColor="text1"/>
            </w:tcBorders>
          </w:tcPr>
          <w:p w14:paraId="7362362F" w14:textId="668E357A" w:rsidR="00755C6A" w:rsidRPr="00630289" w:rsidRDefault="00755C6A" w:rsidP="001202D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± 1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19C5A8E8" w14:textId="2447D5C6" w:rsidR="00755C6A" w:rsidRPr="00630289" w:rsidRDefault="00755C6A" w:rsidP="001202D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± 1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55C6A" w:rsidRPr="00630289" w14:paraId="77BF18EC" w14:textId="77777777" w:rsidTr="00045812">
        <w:trPr>
          <w:trHeight w:val="251"/>
        </w:trPr>
        <w:tc>
          <w:tcPr>
            <w:tcW w:w="1843" w:type="dxa"/>
          </w:tcPr>
          <w:p w14:paraId="079E8EE9" w14:textId="77777777" w:rsidR="00755C6A" w:rsidRPr="001B6F78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3" w:type="dxa"/>
          </w:tcPr>
          <w:p w14:paraId="68DD44C1" w14:textId="348F9874" w:rsidR="00755C6A" w:rsidRPr="00630289" w:rsidRDefault="00755C6A" w:rsidP="001D03B3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D0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 ± 0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0BA37E3A" w14:textId="1F3454E5" w:rsidR="00755C6A" w:rsidRPr="00630289" w:rsidRDefault="00755C6A" w:rsidP="001202D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 ± 0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14:paraId="1A2E2FF2" w14:textId="485966D7" w:rsidR="00755C6A" w:rsidRPr="00630289" w:rsidRDefault="00755C6A" w:rsidP="001202D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± 1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8F20537" w14:textId="11A6EED5" w:rsidR="00755C6A" w:rsidRPr="00630289" w:rsidRDefault="00755C6A" w:rsidP="001202D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± 1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55C6A" w:rsidRPr="00630289" w14:paraId="4419B278" w14:textId="77777777" w:rsidTr="00045812">
        <w:trPr>
          <w:trHeight w:val="251"/>
        </w:trPr>
        <w:tc>
          <w:tcPr>
            <w:tcW w:w="1843" w:type="dxa"/>
          </w:tcPr>
          <w:p w14:paraId="792BFF01" w14:textId="77777777" w:rsidR="00755C6A" w:rsidRPr="001B6F78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14:paraId="27E2D183" w14:textId="484A0873" w:rsidR="00755C6A" w:rsidRPr="00630289" w:rsidRDefault="00755C6A" w:rsidP="001202D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 ± 0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438C43B7" w14:textId="50A54C23" w:rsidR="00755C6A" w:rsidRPr="00630289" w:rsidRDefault="00755C6A" w:rsidP="001202D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 ± 0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14:paraId="770E9500" w14:textId="2DED4B7C" w:rsidR="00755C6A" w:rsidRPr="00630289" w:rsidRDefault="00755C6A" w:rsidP="001202D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± 1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57712D2" w14:textId="537D3C12" w:rsidR="00755C6A" w:rsidRPr="00630289" w:rsidRDefault="00755C6A" w:rsidP="001202D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± 1</w:t>
            </w:r>
            <w:r w:rsidR="0012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55C6A" w:rsidRPr="00630289" w14:paraId="2D480197" w14:textId="77777777" w:rsidTr="00045812">
        <w:trPr>
          <w:trHeight w:val="251"/>
        </w:trPr>
        <w:tc>
          <w:tcPr>
            <w:tcW w:w="1843" w:type="dxa"/>
          </w:tcPr>
          <w:p w14:paraId="28E07791" w14:textId="77777777" w:rsidR="00755C6A" w:rsidRPr="001B6F78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14:paraId="4657C493" w14:textId="039CA4C3" w:rsidR="00755C6A" w:rsidRPr="00630289" w:rsidRDefault="00755C6A" w:rsidP="001D03B3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D0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± 0</w:t>
            </w:r>
            <w:r w:rsidR="001D0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301D1F82" w14:textId="08588184" w:rsidR="00755C6A" w:rsidRPr="00630289" w:rsidRDefault="00755C6A" w:rsidP="001D03B3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D0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± 0</w:t>
            </w:r>
            <w:r w:rsidR="001D0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14:paraId="684E8B7A" w14:textId="6DA0F1B7" w:rsidR="00755C6A" w:rsidRPr="004B185F" w:rsidRDefault="00755C6A" w:rsidP="001D03B3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="001D0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±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1D0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14:paraId="2849AB93" w14:textId="29F8250D" w:rsidR="00755C6A" w:rsidRPr="00630289" w:rsidRDefault="00755C6A" w:rsidP="001D03B3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="001D0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± 1</w:t>
            </w:r>
            <w:r w:rsidR="001D0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55C6A" w:rsidRPr="00630289" w14:paraId="47B8F115" w14:textId="77777777" w:rsidTr="00045812">
        <w:trPr>
          <w:trHeight w:val="243"/>
        </w:trPr>
        <w:tc>
          <w:tcPr>
            <w:tcW w:w="1843" w:type="dxa"/>
          </w:tcPr>
          <w:p w14:paraId="3E71D9DE" w14:textId="77777777" w:rsidR="00755C6A" w:rsidRPr="001B6F78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843" w:type="dxa"/>
          </w:tcPr>
          <w:p w14:paraId="30BFF596" w14:textId="62164452" w:rsidR="00755C6A" w:rsidRPr="00630289" w:rsidRDefault="00755C6A" w:rsidP="002A788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± 0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4F3D5076" w14:textId="62413DF4" w:rsidR="00755C6A" w:rsidRPr="00630289" w:rsidRDefault="00755C6A" w:rsidP="002A788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 ± 0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14:paraId="7E4497F4" w14:textId="288B93C2" w:rsidR="00755C6A" w:rsidRPr="00630289" w:rsidRDefault="00755C6A" w:rsidP="002A788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± 1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8866AB9" w14:textId="3B7715C7" w:rsidR="00755C6A" w:rsidRPr="00630289" w:rsidRDefault="00755C6A" w:rsidP="002A788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± 1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755C6A" w:rsidRPr="00630289" w14:paraId="46538C6E" w14:textId="77777777" w:rsidTr="00045812">
        <w:trPr>
          <w:trHeight w:val="251"/>
        </w:trPr>
        <w:tc>
          <w:tcPr>
            <w:tcW w:w="1843" w:type="dxa"/>
          </w:tcPr>
          <w:p w14:paraId="1D057D1C" w14:textId="77777777" w:rsidR="00755C6A" w:rsidRPr="001B6F78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14:paraId="769D63C6" w14:textId="148569C0" w:rsidR="00755C6A" w:rsidRPr="00630289" w:rsidRDefault="00755C6A" w:rsidP="002A788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± 0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14:paraId="0F09A383" w14:textId="16AE02B9" w:rsidR="00755C6A" w:rsidRPr="00630289" w:rsidRDefault="00755C6A" w:rsidP="002A788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± 0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14:paraId="7FD28060" w14:textId="3F4DBE59" w:rsidR="00755C6A" w:rsidRPr="00630289" w:rsidRDefault="00755C6A" w:rsidP="002A788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± 1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993CE06" w14:textId="2FFBDF32" w:rsidR="00755C6A" w:rsidRPr="00630289" w:rsidRDefault="00755C6A" w:rsidP="002A788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± 1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55C6A" w:rsidRPr="00630289" w14:paraId="5619AAF6" w14:textId="77777777" w:rsidTr="00045812">
        <w:trPr>
          <w:trHeight w:val="251"/>
        </w:trPr>
        <w:tc>
          <w:tcPr>
            <w:tcW w:w="1843" w:type="dxa"/>
          </w:tcPr>
          <w:p w14:paraId="0E3F200C" w14:textId="77777777" w:rsidR="00755C6A" w:rsidRPr="001B6F78" w:rsidRDefault="00755C6A" w:rsidP="008E364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755</w:t>
            </w:r>
          </w:p>
        </w:tc>
        <w:tc>
          <w:tcPr>
            <w:tcW w:w="1843" w:type="dxa"/>
          </w:tcPr>
          <w:p w14:paraId="26BD15CC" w14:textId="753FA58E" w:rsidR="00755C6A" w:rsidRPr="00630289" w:rsidRDefault="00755C6A" w:rsidP="002A788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± 0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843" w:type="dxa"/>
          </w:tcPr>
          <w:p w14:paraId="3EF9F7BE" w14:textId="302C9A96" w:rsidR="00755C6A" w:rsidRPr="00630289" w:rsidRDefault="00755C6A" w:rsidP="002A788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± 0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14:paraId="16A21C8D" w14:textId="57E24D4E" w:rsidR="00755C6A" w:rsidRPr="00630289" w:rsidRDefault="00755C6A" w:rsidP="002A788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±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42E0F9B" w14:textId="20CCE6D2" w:rsidR="00755C6A" w:rsidRPr="00630289" w:rsidRDefault="00755C6A" w:rsidP="002A788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± 1</w:t>
            </w:r>
            <w:r w:rsidR="002A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437A6F72" w14:textId="5526C64C" w:rsidR="00863D6B" w:rsidRPr="004F4977" w:rsidRDefault="00284D2A" w:rsidP="00863D6B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Примечание. </w:t>
      </w:r>
      <w:r w:rsidR="00863D6B" w:rsidRPr="00DA2B42">
        <w:rPr>
          <w:rFonts w:ascii="Times New Roman" w:hAnsi="Times New Roman" w:cs="Times New Roman"/>
          <w:sz w:val="24"/>
          <w:szCs w:val="24"/>
        </w:rPr>
        <w:t>Концентрация белка составляла</w:t>
      </w:r>
      <w:r w:rsidR="00863D6B" w:rsidRPr="00DA2B42">
        <w:rPr>
          <w:rFonts w:ascii="Times New Roman" w:hAnsi="Symbol" w:cs="Times New Roman"/>
          <w:sz w:val="24"/>
          <w:szCs w:val="24"/>
        </w:rPr>
        <w:t xml:space="preserve"> 0,3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863D6B" w:rsidRPr="00DA2B42">
        <w:rPr>
          <w:rFonts w:ascii="Times New Roman" w:hAnsi="Times New Roman" w:cs="Times New Roman"/>
          <w:sz w:val="24"/>
          <w:szCs w:val="24"/>
        </w:rPr>
        <w:t>мг</w:t>
      </w:r>
      <w:r w:rsidR="00863D6B" w:rsidRPr="00DA2B42">
        <w:rPr>
          <w:rFonts w:ascii="Times New Roman" w:hAnsi="Symbol" w:cs="Times New Roman"/>
          <w:sz w:val="24"/>
          <w:szCs w:val="24"/>
        </w:rPr>
        <w:t>/</w:t>
      </w:r>
      <w:r w:rsidR="00863D6B" w:rsidRPr="00DA2B42">
        <w:rPr>
          <w:rFonts w:ascii="Times New Roman" w:hAnsi="Times New Roman" w:cs="Times New Roman"/>
          <w:sz w:val="24"/>
          <w:szCs w:val="24"/>
        </w:rPr>
        <w:t>мл</w:t>
      </w:r>
      <w:r w:rsidR="00863D6B" w:rsidRPr="00DA2B42">
        <w:rPr>
          <w:rFonts w:ascii="Times New Roman" w:hAnsi="Symbol" w:cs="Times New Roman"/>
          <w:sz w:val="24"/>
          <w:szCs w:val="24"/>
        </w:rPr>
        <w:t xml:space="preserve"> (</w:t>
      </w:r>
      <w:r w:rsidR="00863D6B">
        <w:rPr>
          <w:rFonts w:ascii="Times New Roman" w:hAnsi="Times New Roman" w:cs="Times New Roman"/>
          <w:sz w:val="24"/>
          <w:szCs w:val="24"/>
        </w:rPr>
        <w:t>30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863D6B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863D6B" w:rsidRPr="00DA2B42">
        <w:rPr>
          <w:rFonts w:ascii="Times New Roman" w:hAnsi="Symbol" w:cs="Times New Roman"/>
          <w:sz w:val="24"/>
          <w:szCs w:val="24"/>
        </w:rPr>
        <w:t>Hepes</w:t>
      </w:r>
      <w:proofErr w:type="spellEnd"/>
      <w:r w:rsidR="00863D6B" w:rsidRPr="00DA2B42">
        <w:rPr>
          <w:rFonts w:ascii="Times New Roman" w:hAnsi="Symbol" w:cs="Times New Roman"/>
          <w:sz w:val="24"/>
          <w:szCs w:val="24"/>
        </w:rPr>
        <w:t xml:space="preserve"> </w:t>
      </w:r>
      <w:r w:rsidR="00863D6B">
        <w:rPr>
          <w:rFonts w:ascii="Times New Roman" w:hAnsi="Symbol" w:cs="Times New Roman"/>
          <w:sz w:val="24"/>
          <w:szCs w:val="24"/>
        </w:rPr>
        <w:t>(</w:t>
      </w:r>
      <w:proofErr w:type="spellStart"/>
      <w:r w:rsidR="00863D6B" w:rsidRPr="00DA2B42">
        <w:rPr>
          <w:rFonts w:ascii="Times New Roman" w:hAnsi="Symbol" w:cs="Times New Roman"/>
          <w:sz w:val="24"/>
          <w:szCs w:val="24"/>
        </w:rPr>
        <w:t>pH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863D6B" w:rsidRPr="00DA2B42">
        <w:rPr>
          <w:rFonts w:ascii="Times New Roman" w:hAnsi="Symbol" w:cs="Times New Roman"/>
          <w:sz w:val="24"/>
          <w:szCs w:val="24"/>
        </w:rPr>
        <w:t>6,8</w:t>
      </w:r>
      <w:r w:rsidR="00863D6B">
        <w:rPr>
          <w:rFonts w:ascii="Times New Roman" w:hAnsi="Symbol" w:cs="Times New Roman"/>
          <w:sz w:val="24"/>
          <w:szCs w:val="24"/>
        </w:rPr>
        <w:t>)</w:t>
      </w:r>
      <w:r w:rsidR="00863D6B" w:rsidRPr="00DA2B42">
        <w:rPr>
          <w:rFonts w:ascii="Times New Roman" w:hAnsi="Symbol" w:cs="Times New Roman"/>
          <w:sz w:val="24"/>
          <w:szCs w:val="24"/>
        </w:rPr>
        <w:t xml:space="preserve">; </w:t>
      </w:r>
      <w:r w:rsidR="00863D6B" w:rsidRPr="00DA2B42">
        <w:rPr>
          <w:rFonts w:ascii="Times New Roman" w:hAnsi="Symbol" w:cs="Times New Roman"/>
          <w:i/>
          <w:sz w:val="24"/>
          <w:szCs w:val="24"/>
        </w:rPr>
        <w:t>IS</w:t>
      </w:r>
      <w:r w:rsidR="00863D6B" w:rsidRPr="00F4214F">
        <w:rPr>
          <w:rFonts w:ascii="Times New Roman" w:hAnsi="Times New Roman" w:cs="Times New Roman" w:hint="eastAsia"/>
          <w:sz w:val="24"/>
          <w:szCs w:val="24"/>
        </w:rPr>
        <w:t> </w:t>
      </w:r>
      <w:r w:rsidR="00863D6B" w:rsidRPr="00DA2B42">
        <w:rPr>
          <w:rFonts w:ascii="Times New Roman" w:hAnsi="Symbol" w:cs="Times New Roman"/>
          <w:sz w:val="24"/>
          <w:szCs w:val="24"/>
        </w:rPr>
        <w:t>=</w:t>
      </w:r>
      <w:r w:rsidR="00863D6B" w:rsidRPr="00105FDA">
        <w:rPr>
          <w:rFonts w:ascii="Times New Roman" w:hAnsi="Times New Roman" w:cs="Times New Roman"/>
          <w:sz w:val="24"/>
          <w:szCs w:val="24"/>
        </w:rPr>
        <w:t> </w:t>
      </w:r>
      <w:r w:rsidR="00863D6B" w:rsidRPr="00DA2B42">
        <w:rPr>
          <w:rFonts w:ascii="Times New Roman" w:hAnsi="Symbol" w:cs="Times New Roman"/>
          <w:sz w:val="24"/>
          <w:szCs w:val="24"/>
        </w:rPr>
        <w:t>15</w:t>
      </w:r>
      <w:r w:rsidR="00863D6B">
        <w:rPr>
          <w:rFonts w:ascii="Times New Roman" w:hAnsi="Symbol" w:cs="Times New Roman"/>
          <w:sz w:val="24"/>
          <w:szCs w:val="24"/>
        </w:rPr>
        <w:t>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863D6B">
        <w:rPr>
          <w:rFonts w:ascii="Times New Roman" w:hAnsi="Times New Roman" w:cs="Times New Roman"/>
          <w:sz w:val="24"/>
          <w:szCs w:val="24"/>
        </w:rPr>
        <w:t>м</w:t>
      </w:r>
      <w:r w:rsidR="00863D6B" w:rsidRPr="00DA2B4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863D6B" w:rsidRPr="00DA2B42">
        <w:rPr>
          <w:rFonts w:ascii="Times New Roman" w:hAnsi="Times New Roman" w:cs="Times New Roman"/>
          <w:sz w:val="24"/>
          <w:szCs w:val="24"/>
        </w:rPr>
        <w:t>)</w:t>
      </w:r>
      <w:r w:rsidR="00863D6B">
        <w:rPr>
          <w:rFonts w:ascii="Times New Roman" w:hAnsi="Times New Roman" w:cs="Times New Roman"/>
          <w:sz w:val="24"/>
          <w:szCs w:val="24"/>
        </w:rPr>
        <w:t>.</w:t>
      </w:r>
    </w:p>
    <w:p w14:paraId="4B125044" w14:textId="77777777" w:rsidR="004E0EFF" w:rsidRPr="000236AA" w:rsidRDefault="004E0EFF" w:rsidP="002F247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9E111B" w14:textId="26B5A651" w:rsidR="00FA32BF" w:rsidRPr="00B17048" w:rsidRDefault="00FA32BF" w:rsidP="002F247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Таблица</w:t>
      </w:r>
      <w:r w:rsidRPr="00F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649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="00204A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F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FA3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параметры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характеризующие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агрегацию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-ФБ</w:t>
      </w:r>
      <w:r w:rsidR="002B2D48" w:rsidRPr="002B2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A788B" w:rsidRPr="000236AA">
        <w:rPr>
          <w:rFonts w:ascii="Times New Roman" w:hAnsi="Times New Roman"/>
          <w:color w:val="000000" w:themeColor="text1"/>
          <w:sz w:val="24"/>
        </w:rPr>
        <w:t>при 37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2A788B" w:rsidRPr="000236AA">
        <w:rPr>
          <w:rFonts w:ascii="Symbol" w:hAnsi="Symbol"/>
          <w:color w:val="000000" w:themeColor="text1"/>
          <w:sz w:val="24"/>
          <w:lang w:val="en-US"/>
        </w:rPr>
        <w:t></w:t>
      </w:r>
      <w:r w:rsidR="002A788B" w:rsidRPr="000236AA">
        <w:rPr>
          <w:rFonts w:ascii="Times New Roman" w:hAnsi="Times New Roman"/>
          <w:color w:val="000000" w:themeColor="text1"/>
          <w:sz w:val="24"/>
          <w:lang w:val="en-US"/>
        </w:rPr>
        <w:t>C</w:t>
      </w:r>
      <w:r w:rsidR="00B17048" w:rsidRPr="000236AA">
        <w:rPr>
          <w:rFonts w:ascii="Times New Roman" w:hAnsi="Times New Roman"/>
          <w:color w:val="000000" w:themeColor="text1"/>
          <w:sz w:val="24"/>
        </w:rPr>
        <w:t xml:space="preserve"> в присутствии</w:t>
      </w:r>
      <w:r w:rsidR="007B0DDC">
        <w:rPr>
          <w:rFonts w:ascii="Times New Roman" w:hAnsi="Times New Roman"/>
          <w:color w:val="000000" w:themeColor="text1"/>
          <w:sz w:val="24"/>
          <w:lang w:val="en-US"/>
        </w:rPr>
        <w:t> </w:t>
      </w:r>
      <w:r w:rsidR="00B17048" w:rsidRPr="000236AA">
        <w:rPr>
          <w:rFonts w:ascii="Times New Roman" w:hAnsi="Times New Roman"/>
          <w:color w:val="000000" w:themeColor="text1"/>
          <w:sz w:val="24"/>
          <w:lang w:val="en-US"/>
        </w:rPr>
        <w:t>Bet</w:t>
      </w:r>
    </w:p>
    <w:tbl>
      <w:tblPr>
        <w:tblStyle w:val="a4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none" w:sz="0" w:space="0" w:color="auto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</w:tblGrid>
      <w:tr w:rsidR="00D4389D" w:rsidRPr="001B6F78" w14:paraId="4145F8CB" w14:textId="77777777" w:rsidTr="00045812">
        <w:trPr>
          <w:trHeight w:val="251"/>
        </w:trPr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302E878" w14:textId="77777777" w:rsidR="00755C6A" w:rsidRPr="001B6F78" w:rsidRDefault="00755C6A" w:rsidP="003863EB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</w:t>
            </w:r>
            <w:proofErr w:type="spellEnd"/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], </w:t>
            </w:r>
            <w:proofErr w:type="spellStart"/>
            <w:r w:rsidR="003863EB"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19CE4CA" w14:textId="77777777" w:rsidR="00755C6A" w:rsidRPr="001B6F78" w:rsidRDefault="00755C6A" w:rsidP="003863EB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*, </w:t>
            </w:r>
            <w:r w:rsidR="003863EB"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B01DEC5" w14:textId="77777777" w:rsidR="00755C6A" w:rsidRPr="001B6F78" w:rsidRDefault="00755C6A" w:rsidP="003863EB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1B6F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v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0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·10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-4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863EB"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84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1CBFDB0" w14:textId="77777777" w:rsidR="00755C6A" w:rsidRPr="001B6F78" w:rsidRDefault="00755C6A" w:rsidP="003863EB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h,0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863EB"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9D025C5" w14:textId="77777777" w:rsidR="00755C6A" w:rsidRPr="001B6F78" w:rsidRDefault="00755C6A" w:rsidP="003863EB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6F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h</w:t>
            </w:r>
            <w:proofErr w:type="spellEnd"/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*, </w:t>
            </w:r>
            <w:r w:rsidR="003863EB"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</w:p>
        </w:tc>
      </w:tr>
      <w:tr w:rsidR="00755C6A" w:rsidRPr="001B6F78" w14:paraId="207DFB8B" w14:textId="77777777" w:rsidTr="00045812">
        <w:trPr>
          <w:trHeight w:val="243"/>
        </w:trPr>
        <w:tc>
          <w:tcPr>
            <w:tcW w:w="1843" w:type="dxa"/>
            <w:tcBorders>
              <w:top w:val="single" w:sz="6" w:space="0" w:color="000000" w:themeColor="text1"/>
            </w:tcBorders>
          </w:tcPr>
          <w:p w14:paraId="346651E6" w14:textId="77777777" w:rsidR="00755C6A" w:rsidRPr="001B6F78" w:rsidRDefault="00755C6A" w:rsidP="008E3643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5460A957" w14:textId="65325ECF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± 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1B4D3EB5" w14:textId="44B94EE8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± 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 w:themeColor="text1"/>
            </w:tcBorders>
          </w:tcPr>
          <w:p w14:paraId="7D6B5FE5" w14:textId="022E2337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± 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1B4AD299" w14:textId="6FC72B3A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± 1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55C6A" w:rsidRPr="001B6F78" w14:paraId="7FBB4EB0" w14:textId="77777777" w:rsidTr="00045812">
        <w:trPr>
          <w:trHeight w:val="251"/>
        </w:trPr>
        <w:tc>
          <w:tcPr>
            <w:tcW w:w="1843" w:type="dxa"/>
          </w:tcPr>
          <w:p w14:paraId="1C27D3AC" w14:textId="77777777" w:rsidR="00755C6A" w:rsidRPr="001B6F78" w:rsidRDefault="00755C6A" w:rsidP="008E3643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14:paraId="3EF02E99" w14:textId="0DFC7824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± 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1F387781" w14:textId="0AA38BE8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 ± 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842" w:type="dxa"/>
          </w:tcPr>
          <w:p w14:paraId="544D541F" w14:textId="51D1BC67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± 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35A1154F" w14:textId="7F7E0439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± 1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55C6A" w:rsidRPr="001B6F78" w14:paraId="66FB98DA" w14:textId="77777777" w:rsidTr="00045812">
        <w:trPr>
          <w:trHeight w:val="251"/>
        </w:trPr>
        <w:tc>
          <w:tcPr>
            <w:tcW w:w="1843" w:type="dxa"/>
          </w:tcPr>
          <w:p w14:paraId="4FC6B1B8" w14:textId="77777777" w:rsidR="00755C6A" w:rsidRPr="001B6F78" w:rsidRDefault="00755C6A" w:rsidP="008E3643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14:paraId="149CBC62" w14:textId="44F0B08B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 ± 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5BF3BB97" w14:textId="1B10E407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 ± 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30706E57" w14:textId="4DFDF72B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± 1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445DB51" w14:textId="553DD4EE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± 2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55C6A" w:rsidRPr="001B6F78" w14:paraId="714D14D5" w14:textId="77777777" w:rsidTr="00045812">
        <w:trPr>
          <w:trHeight w:val="251"/>
        </w:trPr>
        <w:tc>
          <w:tcPr>
            <w:tcW w:w="1843" w:type="dxa"/>
          </w:tcPr>
          <w:p w14:paraId="5D23C8A6" w14:textId="77777777" w:rsidR="00755C6A" w:rsidRPr="001B6F78" w:rsidRDefault="00755C6A" w:rsidP="008E3643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14:paraId="40D55FE5" w14:textId="7281940D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 ± 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14:paraId="54CCBAFE" w14:textId="226C57CD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 ± 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4D2E8434" w14:textId="5858279F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± 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C92A83E" w14:textId="7476D9FE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± 1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755C6A" w:rsidRPr="001B6F78" w14:paraId="7DD210C1" w14:textId="77777777" w:rsidTr="00045812">
        <w:trPr>
          <w:trHeight w:val="243"/>
        </w:trPr>
        <w:tc>
          <w:tcPr>
            <w:tcW w:w="1843" w:type="dxa"/>
          </w:tcPr>
          <w:p w14:paraId="35252611" w14:textId="77777777" w:rsidR="00755C6A" w:rsidRPr="001B6F78" w:rsidRDefault="00755C6A" w:rsidP="008E3643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14:paraId="6D322939" w14:textId="27748C5D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 ± 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14:paraId="386461C0" w14:textId="633B4ED8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± 0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842" w:type="dxa"/>
          </w:tcPr>
          <w:p w14:paraId="7E06C7E8" w14:textId="18353942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± 1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5300238" w14:textId="21878536" w:rsidR="00755C6A" w:rsidRPr="001B6F78" w:rsidRDefault="00755C6A" w:rsidP="002B2D48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± 2</w:t>
            </w:r>
            <w:r w:rsidR="002B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1B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339E7AC1" w14:textId="2CB228AA" w:rsidR="00ED3CC0" w:rsidRPr="000236AA" w:rsidRDefault="002A788B" w:rsidP="000236AA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Примечание. </w:t>
      </w:r>
      <w:r w:rsidR="00984375" w:rsidRPr="00DA2B42">
        <w:rPr>
          <w:rFonts w:ascii="Times New Roman" w:hAnsi="Times New Roman" w:cs="Times New Roman"/>
          <w:sz w:val="24"/>
          <w:szCs w:val="24"/>
        </w:rPr>
        <w:t>Концентрация белка составляла</w:t>
      </w:r>
      <w:r w:rsidR="00984375" w:rsidRPr="00DA2B42">
        <w:rPr>
          <w:rFonts w:ascii="Times New Roman" w:hAnsi="Symbol" w:cs="Times New Roman"/>
          <w:sz w:val="24"/>
          <w:szCs w:val="24"/>
        </w:rPr>
        <w:t xml:space="preserve"> 0,3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984375" w:rsidRPr="00DA2B42">
        <w:rPr>
          <w:rFonts w:ascii="Times New Roman" w:hAnsi="Times New Roman" w:cs="Times New Roman"/>
          <w:sz w:val="24"/>
          <w:szCs w:val="24"/>
        </w:rPr>
        <w:t>мг</w:t>
      </w:r>
      <w:r w:rsidR="00984375" w:rsidRPr="00DA2B42">
        <w:rPr>
          <w:rFonts w:ascii="Times New Roman" w:hAnsi="Symbol" w:cs="Times New Roman"/>
          <w:sz w:val="24"/>
          <w:szCs w:val="24"/>
        </w:rPr>
        <w:t>/</w:t>
      </w:r>
      <w:r w:rsidR="00984375" w:rsidRPr="00DA2B42">
        <w:rPr>
          <w:rFonts w:ascii="Times New Roman" w:hAnsi="Times New Roman" w:cs="Times New Roman"/>
          <w:sz w:val="24"/>
          <w:szCs w:val="24"/>
        </w:rPr>
        <w:t>мл</w:t>
      </w:r>
      <w:r w:rsidR="00984375" w:rsidRPr="00DA2B42">
        <w:rPr>
          <w:rFonts w:ascii="Times New Roman" w:hAnsi="Symbol" w:cs="Times New Roman"/>
          <w:sz w:val="24"/>
          <w:szCs w:val="24"/>
        </w:rPr>
        <w:t xml:space="preserve"> (</w:t>
      </w:r>
      <w:r w:rsidR="00984375">
        <w:rPr>
          <w:rFonts w:ascii="Times New Roman" w:hAnsi="Times New Roman" w:cs="Times New Roman"/>
          <w:sz w:val="24"/>
          <w:szCs w:val="24"/>
        </w:rPr>
        <w:t>30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984375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984375" w:rsidRPr="00DA2B42">
        <w:rPr>
          <w:rFonts w:ascii="Times New Roman" w:hAnsi="Symbol" w:cs="Times New Roman"/>
          <w:sz w:val="24"/>
          <w:szCs w:val="24"/>
        </w:rPr>
        <w:t>Hepes</w:t>
      </w:r>
      <w:proofErr w:type="spellEnd"/>
      <w:r w:rsidR="00984375" w:rsidRPr="00DA2B42">
        <w:rPr>
          <w:rFonts w:ascii="Times New Roman" w:hAnsi="Symbol" w:cs="Times New Roman"/>
          <w:sz w:val="24"/>
          <w:szCs w:val="24"/>
        </w:rPr>
        <w:t xml:space="preserve"> </w:t>
      </w:r>
      <w:r w:rsidR="00984375">
        <w:rPr>
          <w:rFonts w:ascii="Times New Roman" w:hAnsi="Symbol" w:cs="Times New Roman"/>
          <w:sz w:val="24"/>
          <w:szCs w:val="24"/>
        </w:rPr>
        <w:t>(</w:t>
      </w:r>
      <w:proofErr w:type="spellStart"/>
      <w:r w:rsidR="00984375" w:rsidRPr="00DA2B42">
        <w:rPr>
          <w:rFonts w:ascii="Times New Roman" w:hAnsi="Symbol" w:cs="Times New Roman"/>
          <w:sz w:val="24"/>
          <w:szCs w:val="24"/>
        </w:rPr>
        <w:t>pH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984375" w:rsidRPr="00DA2B42">
        <w:rPr>
          <w:rFonts w:ascii="Times New Roman" w:hAnsi="Symbol" w:cs="Times New Roman"/>
          <w:sz w:val="24"/>
          <w:szCs w:val="24"/>
        </w:rPr>
        <w:t>6,8</w:t>
      </w:r>
      <w:r w:rsidR="00984375">
        <w:rPr>
          <w:rFonts w:ascii="Times New Roman" w:hAnsi="Symbol" w:cs="Times New Roman"/>
          <w:sz w:val="24"/>
          <w:szCs w:val="24"/>
        </w:rPr>
        <w:t>)</w:t>
      </w:r>
      <w:r w:rsidR="00984375" w:rsidRPr="00DA2B42">
        <w:rPr>
          <w:rFonts w:ascii="Times New Roman" w:hAnsi="Symbol" w:cs="Times New Roman"/>
          <w:sz w:val="24"/>
          <w:szCs w:val="24"/>
        </w:rPr>
        <w:t xml:space="preserve">; </w:t>
      </w:r>
      <w:r w:rsidR="00984375" w:rsidRPr="00DA2B42">
        <w:rPr>
          <w:rFonts w:ascii="Times New Roman" w:hAnsi="Symbol" w:cs="Times New Roman"/>
          <w:i/>
          <w:sz w:val="24"/>
          <w:szCs w:val="24"/>
        </w:rPr>
        <w:t>IS</w:t>
      </w:r>
      <w:r w:rsidR="00984375" w:rsidRPr="00F4214F">
        <w:rPr>
          <w:rFonts w:ascii="Times New Roman" w:hAnsi="Times New Roman" w:cs="Times New Roman" w:hint="eastAsia"/>
          <w:sz w:val="24"/>
          <w:szCs w:val="24"/>
        </w:rPr>
        <w:t> </w:t>
      </w:r>
      <w:r w:rsidR="00984375" w:rsidRPr="00DA2B42">
        <w:rPr>
          <w:rFonts w:ascii="Times New Roman" w:hAnsi="Symbol" w:cs="Times New Roman"/>
          <w:sz w:val="24"/>
          <w:szCs w:val="24"/>
        </w:rPr>
        <w:t>=</w:t>
      </w:r>
      <w:r w:rsidR="00984375" w:rsidRPr="00105FDA">
        <w:rPr>
          <w:rFonts w:ascii="Times New Roman" w:hAnsi="Times New Roman" w:cs="Times New Roman"/>
          <w:sz w:val="24"/>
          <w:szCs w:val="24"/>
        </w:rPr>
        <w:t> </w:t>
      </w:r>
      <w:r w:rsidR="00984375" w:rsidRPr="00DA2B42">
        <w:rPr>
          <w:rFonts w:ascii="Times New Roman" w:hAnsi="Symbol" w:cs="Times New Roman"/>
          <w:sz w:val="24"/>
          <w:szCs w:val="24"/>
        </w:rPr>
        <w:t>15</w:t>
      </w:r>
      <w:r w:rsidR="00984375">
        <w:rPr>
          <w:rFonts w:ascii="Times New Roman" w:hAnsi="Symbol" w:cs="Times New Roman"/>
          <w:sz w:val="24"/>
          <w:szCs w:val="24"/>
        </w:rPr>
        <w:t>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984375">
        <w:rPr>
          <w:rFonts w:ascii="Times New Roman" w:hAnsi="Times New Roman" w:cs="Times New Roman"/>
          <w:sz w:val="24"/>
          <w:szCs w:val="24"/>
        </w:rPr>
        <w:t>м</w:t>
      </w:r>
      <w:r w:rsidR="00984375" w:rsidRPr="00DA2B4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984375" w:rsidRPr="00DA2B42">
        <w:rPr>
          <w:rFonts w:ascii="Times New Roman" w:hAnsi="Times New Roman" w:cs="Times New Roman"/>
          <w:sz w:val="24"/>
          <w:szCs w:val="24"/>
        </w:rPr>
        <w:t>)</w:t>
      </w:r>
      <w:r w:rsidR="00984375">
        <w:rPr>
          <w:rFonts w:ascii="Times New Roman" w:hAnsi="Times New Roman" w:cs="Times New Roman"/>
          <w:sz w:val="24"/>
          <w:szCs w:val="24"/>
        </w:rPr>
        <w:t>.</w:t>
      </w:r>
    </w:p>
    <w:p w14:paraId="61D80020" w14:textId="77777777" w:rsidR="004E0EFF" w:rsidRDefault="004E0EF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3689A670" w14:textId="7876A992" w:rsidR="00755C6A" w:rsidRPr="00C63295" w:rsidRDefault="007D5CCE" w:rsidP="002F2475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Влияние</w:t>
      </w:r>
      <w:r w:rsidRPr="008A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различных</w:t>
      </w:r>
      <w:r w:rsidRPr="008A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концентраций</w:t>
      </w:r>
      <w:r w:rsidRPr="008A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7048" w:rsidRPr="008B677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Lys</w:t>
      </w:r>
      <w:r w:rsidR="00B17048" w:rsidRPr="00B170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8A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кинетику</w:t>
      </w:r>
      <w:r w:rsidRPr="008A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агрегации</w:t>
      </w:r>
      <w:r w:rsidRPr="008A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модельных</w:t>
      </w:r>
      <w:r w:rsidRPr="008A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белков</w:t>
      </w:r>
    </w:p>
    <w:p w14:paraId="59C2F638" w14:textId="77777777" w:rsidR="00A82A8A" w:rsidRPr="000236AA" w:rsidRDefault="00A82A8A" w:rsidP="002F2475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76CB2E3" w14:textId="0666084E" w:rsidR="00C85148" w:rsidRPr="00C63295" w:rsidRDefault="004E0EFF" w:rsidP="002F247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6C34EF1" wp14:editId="0DB836EA">
            <wp:extent cx="5760720" cy="5806440"/>
            <wp:effectExtent l="19050" t="0" r="0" b="0"/>
            <wp:docPr id="4" name="Рисунок 3" descr="FigS1_ru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S1_rus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235A5" w14:textId="7E1D3C22" w:rsidR="008E3643" w:rsidRPr="000236AA" w:rsidRDefault="008A57D1" w:rsidP="00C63295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Рис.</w:t>
      </w:r>
      <w:r w:rsidR="00755C6A" w:rsidRPr="005E7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649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="00755C6A" w:rsidRPr="005E7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</w:t>
      </w:r>
      <w:r w:rsidR="00755C6A" w:rsidRPr="005E7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Влияние 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Lys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кинетику агрегации модельных белков. Зависимости интенсивности светорассеяния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241B3E"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="00241B3E" w:rsidRPr="007F2A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а</w:t>
      </w:r>
      <w:r w:rsidR="00241B3E"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241B3E" w:rsidRPr="000943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41B3E" w:rsidRPr="007F2A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в</w:t>
      </w:r>
      <w:r w:rsidR="00241B3E"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241B3E" w:rsidRPr="000943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41B3E" w:rsidRPr="007F2A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д</w:t>
      </w:r>
      <w:r w:rsidR="00241B3E"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 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гидродинамического радиуса белковых агрегатов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241B3E"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="00241B3E" w:rsidRPr="007F2A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б</w:t>
      </w:r>
      <w:r w:rsidR="00241B3E"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241B3E" w:rsidRPr="000943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41B3E" w:rsidRPr="007F2A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г</w:t>
      </w:r>
      <w:r w:rsidR="00241B3E"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241B3E" w:rsidRPr="000943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41B3E" w:rsidRPr="007F2A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е</w:t>
      </w:r>
      <w:r w:rsidR="00241B3E"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 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времени для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ФБ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 48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A57D1">
        <w:rPr>
          <w:rFonts w:ascii="Symbol" w:eastAsia="Times New Roman" w:hAnsi="Symbol" w:cs="Times New Roman"/>
          <w:bCs/>
          <w:color w:val="000000" w:themeColor="text1"/>
          <w:sz w:val="24"/>
          <w:szCs w:val="24"/>
          <w:lang w:val="en-US" w:eastAsia="ru-RU"/>
        </w:rPr>
        <w:t>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Pr="007F2A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а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7F2A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б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УФ-ФБ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 37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A57D1">
        <w:rPr>
          <w:rFonts w:ascii="Symbol" w:eastAsia="Times New Roman" w:hAnsi="Symbol" w:cs="Times New Roman"/>
          <w:bCs/>
          <w:color w:val="000000" w:themeColor="text1"/>
          <w:sz w:val="24"/>
          <w:szCs w:val="24"/>
          <w:lang w:val="en-US" w:eastAsia="ru-RU"/>
        </w:rPr>
        <w:t>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Pr="007F2A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в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7F2A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г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апо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-ФБ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 37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A57D1">
        <w:rPr>
          <w:rFonts w:ascii="Symbol" w:eastAsia="Times New Roman" w:hAnsi="Symbol" w:cs="Times New Roman"/>
          <w:bCs/>
          <w:color w:val="000000" w:themeColor="text1"/>
          <w:sz w:val="24"/>
          <w:szCs w:val="24"/>
          <w:lang w:val="en-US" w:eastAsia="ru-RU"/>
        </w:rPr>
        <w:t>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Pr="007F2A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д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7F2A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е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в присутствии различных концентраций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Lys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Концентрации шаперонов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казаны на панелях; концентрация белка 0,3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мг/мл. Все исследования проводили в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="00ED3CC0" w:rsidRPr="00C632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ED3C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Hepes</w:t>
      </w:r>
      <w:proofErr w:type="spellEnd"/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D3C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рН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6,8</w:t>
      </w:r>
      <w:r w:rsidR="00ED3C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7F2A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 w:eastAsia="ru-RU"/>
        </w:rPr>
        <w:t>IS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=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15</w:t>
      </w:r>
      <w:r w:rsidR="00ED3CC0" w:rsidRPr="00C632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ED3C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</w:t>
      </w:r>
      <w:r w:rsidRPr="008A57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</w:t>
      </w:r>
      <w:proofErr w:type="spellEnd"/>
    </w:p>
    <w:p w14:paraId="4B60EDF5" w14:textId="77777777" w:rsidR="004E0EFF" w:rsidRPr="007B0DDC" w:rsidRDefault="004E0E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 w:type="page"/>
      </w:r>
    </w:p>
    <w:p w14:paraId="6095A2F3" w14:textId="01C10E92" w:rsidR="005E7FD8" w:rsidRPr="00D04D50" w:rsidRDefault="005E7FD8" w:rsidP="00C8514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Таблица</w:t>
      </w:r>
      <w:r w:rsidRPr="00F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649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="00204A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F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FA3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параметры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характеризующие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агрегацию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ФБ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36AA">
        <w:rPr>
          <w:rFonts w:ascii="Times New Roman" w:hAnsi="Times New Roman"/>
          <w:color w:val="000000" w:themeColor="text1"/>
          <w:sz w:val="24"/>
        </w:rPr>
        <w:t>при 48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236AA">
        <w:rPr>
          <w:rFonts w:ascii="Symbol" w:hAnsi="Symbol"/>
          <w:color w:val="000000" w:themeColor="text1"/>
          <w:sz w:val="24"/>
          <w:lang w:val="en-US"/>
        </w:rPr>
        <w:t></w:t>
      </w:r>
      <w:r w:rsidRPr="000236AA">
        <w:rPr>
          <w:rFonts w:ascii="Times New Roman" w:hAnsi="Times New Roman"/>
          <w:color w:val="000000" w:themeColor="text1"/>
          <w:sz w:val="24"/>
          <w:lang w:val="en-US"/>
        </w:rPr>
        <w:t>C</w:t>
      </w:r>
      <w:r w:rsidRPr="000236AA">
        <w:rPr>
          <w:rFonts w:ascii="Times New Roman" w:hAnsi="Times New Roman"/>
          <w:color w:val="000000" w:themeColor="text1"/>
          <w:sz w:val="24"/>
        </w:rPr>
        <w:t xml:space="preserve"> в присутствии</w:t>
      </w:r>
      <w:r w:rsidR="007B0DDC">
        <w:rPr>
          <w:rFonts w:ascii="Times New Roman" w:hAnsi="Times New Roman"/>
          <w:color w:val="000000" w:themeColor="text1"/>
          <w:sz w:val="24"/>
          <w:lang w:val="en-US"/>
        </w:rPr>
        <w:t> </w:t>
      </w:r>
      <w:proofErr w:type="spellStart"/>
      <w:r w:rsidRPr="000236AA">
        <w:rPr>
          <w:rFonts w:ascii="Times New Roman" w:hAnsi="Times New Roman"/>
          <w:color w:val="000000" w:themeColor="text1"/>
          <w:sz w:val="24"/>
        </w:rPr>
        <w:t>Lys</w:t>
      </w:r>
      <w:proofErr w:type="spellEnd"/>
    </w:p>
    <w:tbl>
      <w:tblPr>
        <w:tblW w:w="0" w:type="auto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755C6A" w:rsidRPr="00FA1CC9" w14:paraId="56331021" w14:textId="77777777" w:rsidTr="00EA7782">
        <w:trPr>
          <w:trHeight w:val="251"/>
        </w:trPr>
        <w:tc>
          <w:tcPr>
            <w:tcW w:w="184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7992109" w14:textId="77777777" w:rsidR="00755C6A" w:rsidRPr="00FA1CC9" w:rsidRDefault="00755C6A" w:rsidP="000236AA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[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Lys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]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E7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8955186" w14:textId="77777777" w:rsidR="00755C6A" w:rsidRPr="005E7FD8" w:rsidRDefault="00755C6A" w:rsidP="000236AA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t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*, </w:t>
            </w:r>
            <w:r w:rsidR="005E7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3657A2B" w14:textId="77777777" w:rsidR="00755C6A" w:rsidRPr="00FA1CC9" w:rsidRDefault="00755C6A" w:rsidP="000236AA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FA1C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v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0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·10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-4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E7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70C7A18" w14:textId="77777777" w:rsidR="00755C6A" w:rsidRPr="005E7FD8" w:rsidRDefault="00755C6A" w:rsidP="000236AA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h,0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E7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4B4C694" w14:textId="77777777" w:rsidR="00755C6A" w:rsidRPr="005E7FD8" w:rsidRDefault="00755C6A" w:rsidP="000236AA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h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*, </w:t>
            </w:r>
            <w:r w:rsidR="005E7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</w:p>
        </w:tc>
      </w:tr>
      <w:tr w:rsidR="00755C6A" w:rsidRPr="00FA1CC9" w14:paraId="16F9EDF8" w14:textId="77777777" w:rsidTr="00EA7782">
        <w:trPr>
          <w:trHeight w:val="243"/>
        </w:trPr>
        <w:tc>
          <w:tcPr>
            <w:tcW w:w="1842" w:type="dxa"/>
            <w:tcBorders>
              <w:top w:val="single" w:sz="6" w:space="0" w:color="000000" w:themeColor="text1"/>
            </w:tcBorders>
          </w:tcPr>
          <w:p w14:paraId="7FFE9F45" w14:textId="77777777" w:rsidR="00755C6A" w:rsidRPr="00FA1CC9" w:rsidRDefault="00755C6A" w:rsidP="00462BCB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66311FBD" w14:textId="6D9DDD2D" w:rsidR="00755C6A" w:rsidRPr="00FA1CC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 ± 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059B714D" w14:textId="5AB2769D" w:rsidR="00755C6A" w:rsidRPr="00FA1CC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90 ± 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37565012" w14:textId="6026BA6E" w:rsidR="00755C6A" w:rsidRPr="00FA1CC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 ± 1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054A85C1" w14:textId="300DDCE4" w:rsidR="00755C6A" w:rsidRPr="00FA1CC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 ± 3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755C6A" w:rsidRPr="00630289" w14:paraId="7C52F195" w14:textId="77777777" w:rsidTr="00EA7782">
        <w:trPr>
          <w:trHeight w:val="251"/>
        </w:trPr>
        <w:tc>
          <w:tcPr>
            <w:tcW w:w="1842" w:type="dxa"/>
          </w:tcPr>
          <w:p w14:paraId="0D2B070F" w14:textId="77777777" w:rsidR="00755C6A" w:rsidRPr="00FA1CC9" w:rsidRDefault="00755C6A" w:rsidP="00462BCB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</w:tcPr>
          <w:p w14:paraId="46BA7442" w14:textId="0BDF32D0" w:rsidR="00755C6A" w:rsidRPr="00FA1CC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 ± 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</w:tcPr>
          <w:p w14:paraId="7A0AEF73" w14:textId="6388CA17" w:rsidR="00755C6A" w:rsidRPr="00FA1CC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 ± 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14:paraId="10910910" w14:textId="374049C6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± 2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7156F13" w14:textId="15DEAE94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± 2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55C6A" w:rsidRPr="00630289" w14:paraId="5A21E59E" w14:textId="77777777" w:rsidTr="00EA7782">
        <w:trPr>
          <w:trHeight w:val="251"/>
        </w:trPr>
        <w:tc>
          <w:tcPr>
            <w:tcW w:w="1842" w:type="dxa"/>
          </w:tcPr>
          <w:p w14:paraId="150ADE7D" w14:textId="77777777" w:rsidR="00755C6A" w:rsidRPr="00630289" w:rsidRDefault="00755C6A" w:rsidP="00462BCB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14:paraId="5D06108A" w14:textId="0C8DA7FF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± 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14:paraId="4CB561A3" w14:textId="128A79D3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± 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656F8C72" w14:textId="20206642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± 2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36BD047" w14:textId="0B83C46E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± 1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755C6A" w:rsidRPr="00630289" w14:paraId="141B2A97" w14:textId="77777777" w:rsidTr="00EA7782">
        <w:trPr>
          <w:trHeight w:val="251"/>
        </w:trPr>
        <w:tc>
          <w:tcPr>
            <w:tcW w:w="1842" w:type="dxa"/>
          </w:tcPr>
          <w:p w14:paraId="6172D695" w14:textId="77777777" w:rsidR="00755C6A" w:rsidRPr="00630289" w:rsidRDefault="00755C6A" w:rsidP="00462BCB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14:paraId="0D9EF975" w14:textId="55EF0779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 ± 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14:paraId="26D4C37D" w14:textId="3A941A1E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 ± 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4B5C5EE9" w14:textId="3B2692B1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± 3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1B1FBF1" w14:textId="28BE63BF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± 2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55C6A" w:rsidRPr="00630289" w14:paraId="437560DD" w14:textId="77777777" w:rsidTr="00EA7782">
        <w:trPr>
          <w:trHeight w:val="243"/>
        </w:trPr>
        <w:tc>
          <w:tcPr>
            <w:tcW w:w="1842" w:type="dxa"/>
          </w:tcPr>
          <w:p w14:paraId="713D94C1" w14:textId="77777777" w:rsidR="00755C6A" w:rsidRPr="00630289" w:rsidRDefault="00755C6A" w:rsidP="00462BCB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6280AF44" w14:textId="059ECD12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± 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14:paraId="7DD0A6FB" w14:textId="55527149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 ± 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48A2DEDF" w14:textId="251393E6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± 2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B4CFC3C" w14:textId="3966A3D8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± 2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755C6A" w:rsidRPr="00630289" w14:paraId="00ED6D74" w14:textId="77777777" w:rsidTr="00EA7782">
        <w:trPr>
          <w:trHeight w:val="251"/>
        </w:trPr>
        <w:tc>
          <w:tcPr>
            <w:tcW w:w="1842" w:type="dxa"/>
          </w:tcPr>
          <w:p w14:paraId="0911DAAD" w14:textId="77777777" w:rsidR="00755C6A" w:rsidRPr="00630289" w:rsidRDefault="00755C6A" w:rsidP="00462BCB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14:paraId="0CFED0E7" w14:textId="26303675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± 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26A0EE49" w14:textId="54DE07D9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± 0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06E21B1F" w14:textId="7DE8F395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± 1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B373B5F" w14:textId="59EE5B0A" w:rsidR="00755C6A" w:rsidRPr="00630289" w:rsidRDefault="00755C6A" w:rsidP="00C63295">
            <w:pPr>
              <w:spacing w:after="0" w:line="312" w:lineRule="auto"/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± 1</w:t>
            </w:r>
            <w:r w:rsidR="00C6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7015412D" w14:textId="4406BC42" w:rsidR="008B6773" w:rsidRPr="004F4977" w:rsidRDefault="008B6773" w:rsidP="008B6773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Примечание</w:t>
      </w:r>
      <w:r w:rsidR="004E0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2B42">
        <w:rPr>
          <w:rFonts w:ascii="Times New Roman" w:hAnsi="Times New Roman" w:cs="Times New Roman"/>
          <w:sz w:val="24"/>
          <w:szCs w:val="24"/>
        </w:rPr>
        <w:t>Концентрация белка составляла</w:t>
      </w:r>
      <w:r w:rsidRPr="00DA2B42">
        <w:rPr>
          <w:rFonts w:ascii="Times New Roman" w:hAnsi="Symbol" w:cs="Times New Roman"/>
          <w:sz w:val="24"/>
          <w:szCs w:val="24"/>
        </w:rPr>
        <w:t xml:space="preserve"> 0,3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A2B42">
        <w:rPr>
          <w:rFonts w:ascii="Times New Roman" w:hAnsi="Times New Roman" w:cs="Times New Roman"/>
          <w:sz w:val="24"/>
          <w:szCs w:val="24"/>
        </w:rPr>
        <w:t>мг</w:t>
      </w:r>
      <w:r w:rsidRPr="00DA2B42">
        <w:rPr>
          <w:rFonts w:ascii="Times New Roman" w:hAnsi="Symbol" w:cs="Times New Roman"/>
          <w:sz w:val="24"/>
          <w:szCs w:val="24"/>
        </w:rPr>
        <w:t>/</w:t>
      </w:r>
      <w:r w:rsidRPr="00DA2B42">
        <w:rPr>
          <w:rFonts w:ascii="Times New Roman" w:hAnsi="Times New Roman" w:cs="Times New Roman"/>
          <w:sz w:val="24"/>
          <w:szCs w:val="24"/>
        </w:rPr>
        <w:t>мл</w:t>
      </w:r>
      <w:r w:rsidRPr="00DA2B42">
        <w:rPr>
          <w:rFonts w:ascii="Times New Roman" w:hAnsi="Symbol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DA2B42">
        <w:rPr>
          <w:rFonts w:ascii="Times New Roman" w:hAnsi="Symbol" w:cs="Times New Roman"/>
          <w:sz w:val="24"/>
          <w:szCs w:val="24"/>
        </w:rPr>
        <w:t>Hepes</w:t>
      </w:r>
      <w:proofErr w:type="spellEnd"/>
      <w:r w:rsidRPr="00DA2B42">
        <w:rPr>
          <w:rFonts w:ascii="Times New Roman" w:hAnsi="Symbol" w:cs="Times New Roman"/>
          <w:sz w:val="24"/>
          <w:szCs w:val="24"/>
        </w:rPr>
        <w:t xml:space="preserve"> </w:t>
      </w:r>
      <w:r>
        <w:rPr>
          <w:rFonts w:ascii="Times New Roman" w:hAnsi="Symbol" w:cs="Times New Roman"/>
          <w:sz w:val="24"/>
          <w:szCs w:val="24"/>
        </w:rPr>
        <w:t>(</w:t>
      </w:r>
      <w:proofErr w:type="spellStart"/>
      <w:r w:rsidRPr="00DA2B42">
        <w:rPr>
          <w:rFonts w:ascii="Times New Roman" w:hAnsi="Symbol" w:cs="Times New Roman"/>
          <w:sz w:val="24"/>
          <w:szCs w:val="24"/>
        </w:rPr>
        <w:t>pH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A2B42">
        <w:rPr>
          <w:rFonts w:ascii="Times New Roman" w:hAnsi="Symbol" w:cs="Times New Roman"/>
          <w:sz w:val="24"/>
          <w:szCs w:val="24"/>
        </w:rPr>
        <w:t>6,8</w:t>
      </w:r>
      <w:r>
        <w:rPr>
          <w:rFonts w:ascii="Times New Roman" w:hAnsi="Symbol" w:cs="Times New Roman"/>
          <w:sz w:val="24"/>
          <w:szCs w:val="24"/>
        </w:rPr>
        <w:t>)</w:t>
      </w:r>
      <w:r w:rsidRPr="00DA2B42">
        <w:rPr>
          <w:rFonts w:ascii="Times New Roman" w:hAnsi="Symbol" w:cs="Times New Roman"/>
          <w:sz w:val="24"/>
          <w:szCs w:val="24"/>
        </w:rPr>
        <w:t xml:space="preserve">; </w:t>
      </w:r>
      <w:r w:rsidRPr="00DA2B42">
        <w:rPr>
          <w:rFonts w:ascii="Times New Roman" w:hAnsi="Symbol" w:cs="Times New Roman"/>
          <w:i/>
          <w:sz w:val="24"/>
          <w:szCs w:val="24"/>
        </w:rPr>
        <w:t>IS</w:t>
      </w:r>
      <w:r w:rsidRPr="00F4214F">
        <w:rPr>
          <w:rFonts w:ascii="Times New Roman" w:hAnsi="Times New Roman" w:cs="Times New Roman" w:hint="eastAsia"/>
          <w:sz w:val="24"/>
          <w:szCs w:val="24"/>
        </w:rPr>
        <w:t> </w:t>
      </w:r>
      <w:r w:rsidRPr="00DA2B42">
        <w:rPr>
          <w:rFonts w:ascii="Times New Roman" w:hAnsi="Symbol" w:cs="Times New Roman"/>
          <w:sz w:val="24"/>
          <w:szCs w:val="24"/>
        </w:rPr>
        <w:t>=</w:t>
      </w:r>
      <w:r w:rsidRPr="00105FDA">
        <w:rPr>
          <w:rFonts w:ascii="Times New Roman" w:hAnsi="Times New Roman" w:cs="Times New Roman"/>
          <w:sz w:val="24"/>
          <w:szCs w:val="24"/>
        </w:rPr>
        <w:t> </w:t>
      </w:r>
      <w:r w:rsidRPr="00DA2B42">
        <w:rPr>
          <w:rFonts w:ascii="Times New Roman" w:hAnsi="Symbol" w:cs="Times New Roman"/>
          <w:sz w:val="24"/>
          <w:szCs w:val="24"/>
        </w:rPr>
        <w:t>15</w:t>
      </w:r>
      <w:r>
        <w:rPr>
          <w:rFonts w:ascii="Times New Roman" w:hAnsi="Symbol" w:cs="Times New Roman"/>
          <w:sz w:val="24"/>
          <w:szCs w:val="24"/>
        </w:rPr>
        <w:t>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DA2B4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DA2B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7240A6" w14:textId="77777777" w:rsidR="004E0EFF" w:rsidRDefault="004E0EFF" w:rsidP="002F247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C271053" w14:textId="40369FA2" w:rsidR="005E7FD8" w:rsidRPr="00D04D50" w:rsidRDefault="005E7FD8" w:rsidP="002F247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Таблица</w:t>
      </w:r>
      <w:r w:rsidRPr="00F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649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="00204A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Pr="00F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FA3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параметры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характеризующие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агрегацию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УФ-ФБ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36AA">
        <w:rPr>
          <w:rFonts w:ascii="Times New Roman" w:hAnsi="Times New Roman"/>
          <w:color w:val="000000" w:themeColor="text1"/>
          <w:sz w:val="24"/>
        </w:rPr>
        <w:t>при 37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236AA">
        <w:rPr>
          <w:rFonts w:ascii="Symbol" w:hAnsi="Symbol"/>
          <w:color w:val="000000" w:themeColor="text1"/>
          <w:sz w:val="24"/>
          <w:lang w:val="en-US"/>
        </w:rPr>
        <w:t></w:t>
      </w:r>
      <w:r w:rsidRPr="000236AA">
        <w:rPr>
          <w:rFonts w:ascii="Times New Roman" w:hAnsi="Times New Roman"/>
          <w:color w:val="000000" w:themeColor="text1"/>
          <w:sz w:val="24"/>
          <w:lang w:val="en-US"/>
        </w:rPr>
        <w:t>C</w:t>
      </w:r>
      <w:r w:rsidRPr="000236AA">
        <w:rPr>
          <w:rFonts w:ascii="Times New Roman" w:hAnsi="Times New Roman"/>
          <w:color w:val="000000" w:themeColor="text1"/>
          <w:sz w:val="24"/>
        </w:rPr>
        <w:t xml:space="preserve"> в присутствии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236AA">
        <w:rPr>
          <w:rFonts w:ascii="Times New Roman" w:hAnsi="Times New Roman"/>
          <w:color w:val="000000" w:themeColor="text1"/>
          <w:sz w:val="24"/>
          <w:lang w:val="en-US"/>
        </w:rPr>
        <w:t>Lys</w:t>
      </w:r>
    </w:p>
    <w:tbl>
      <w:tblPr>
        <w:tblW w:w="9214" w:type="dxa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</w:tblGrid>
      <w:tr w:rsidR="00755C6A" w:rsidRPr="002E5A5B" w14:paraId="13EF6EC9" w14:textId="77777777" w:rsidTr="00EA7782">
        <w:trPr>
          <w:trHeight w:val="251"/>
        </w:trPr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1AA08E8" w14:textId="77777777" w:rsidR="00755C6A" w:rsidRPr="002E5A5B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[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Lys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]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E7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3249470" w14:textId="77777777" w:rsidR="00755C6A" w:rsidRPr="005E7FD8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A5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t</w:t>
            </w: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*, </w:t>
            </w:r>
            <w:r w:rsidR="005E7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D5F2C3C" w14:textId="77777777" w:rsidR="00755C6A" w:rsidRPr="002E5A5B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2E5A5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v</w:t>
            </w: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0</w:t>
            </w: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·10</w:t>
            </w:r>
            <w:r w:rsidR="00C8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–</w:t>
            </w: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4</w:t>
            </w: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E7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  <w:r w:rsidR="00C8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–</w:t>
            </w: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730BF55" w14:textId="77777777" w:rsidR="00755C6A" w:rsidRPr="005E7FD8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A5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h,0</w:t>
            </w: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E7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428FFEF" w14:textId="77777777" w:rsidR="00755C6A" w:rsidRPr="005E7FD8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A5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h</w:t>
            </w: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*, </w:t>
            </w:r>
            <w:r w:rsidR="005E7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</w:p>
        </w:tc>
      </w:tr>
      <w:tr w:rsidR="00755C6A" w:rsidRPr="00630289" w14:paraId="6071821E" w14:textId="77777777" w:rsidTr="00EA7782">
        <w:trPr>
          <w:trHeight w:val="243"/>
        </w:trPr>
        <w:tc>
          <w:tcPr>
            <w:tcW w:w="1843" w:type="dxa"/>
            <w:tcBorders>
              <w:top w:val="single" w:sz="6" w:space="0" w:color="000000" w:themeColor="text1"/>
            </w:tcBorders>
          </w:tcPr>
          <w:p w14:paraId="6379CB44" w14:textId="77777777" w:rsidR="00755C6A" w:rsidRPr="002E5A5B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5277DD06" w14:textId="15879B33" w:rsidR="00755C6A" w:rsidRPr="002E5A5B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="00B17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 ± 0</w:t>
            </w:r>
            <w:r w:rsidR="00B17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5B67098B" w14:textId="1F99AC59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="00B17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± 0</w:t>
            </w:r>
            <w:r w:rsidR="00B17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6" w:space="0" w:color="000000" w:themeColor="text1"/>
            </w:tcBorders>
          </w:tcPr>
          <w:p w14:paraId="1AE5F596" w14:textId="6CC2B805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17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± 1</w:t>
            </w:r>
            <w:r w:rsidR="00B17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030B380A" w14:textId="63EB7BBD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  <w:r w:rsidR="00B17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± 1</w:t>
            </w:r>
            <w:r w:rsidR="00B17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55C6A" w:rsidRPr="00630289" w14:paraId="2EA491BA" w14:textId="77777777" w:rsidTr="00EA7782">
        <w:trPr>
          <w:trHeight w:val="251"/>
        </w:trPr>
        <w:tc>
          <w:tcPr>
            <w:tcW w:w="1843" w:type="dxa"/>
          </w:tcPr>
          <w:p w14:paraId="7D99925D" w14:textId="77777777" w:rsidR="00755C6A" w:rsidRPr="00630289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</w:tcPr>
          <w:p w14:paraId="0790E5FC" w14:textId="2D31F6EB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14:paraId="5CD3B31C" w14:textId="02A7CD4F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</w:tcPr>
          <w:p w14:paraId="408B2CB6" w14:textId="00DDBAAF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14:paraId="363F1F67" w14:textId="65512CD3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± 1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755C6A" w:rsidRPr="00630289" w14:paraId="01AD861E" w14:textId="77777777" w:rsidTr="00EA7782">
        <w:trPr>
          <w:trHeight w:val="251"/>
        </w:trPr>
        <w:tc>
          <w:tcPr>
            <w:tcW w:w="1843" w:type="dxa"/>
          </w:tcPr>
          <w:p w14:paraId="7A776834" w14:textId="77777777" w:rsidR="00755C6A" w:rsidRPr="00630289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</w:tcPr>
          <w:p w14:paraId="51E598B6" w14:textId="66E6828D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</w:tcPr>
          <w:p w14:paraId="702067D7" w14:textId="78EFF4DC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</w:tcPr>
          <w:p w14:paraId="263C8843" w14:textId="75028AAA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14:paraId="7B442E34" w14:textId="5EA99016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± 1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755C6A" w:rsidRPr="00630289" w14:paraId="3F2B7235" w14:textId="77777777" w:rsidTr="00EA7782">
        <w:trPr>
          <w:trHeight w:val="251"/>
        </w:trPr>
        <w:tc>
          <w:tcPr>
            <w:tcW w:w="1843" w:type="dxa"/>
          </w:tcPr>
          <w:p w14:paraId="78FEDEDF" w14:textId="77777777" w:rsidR="00755C6A" w:rsidRPr="00630289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</w:tcPr>
          <w:p w14:paraId="64B91722" w14:textId="4B3618CE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</w:tcPr>
          <w:p w14:paraId="2BB96984" w14:textId="5CD42B28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</w:tcPr>
          <w:p w14:paraId="0311B197" w14:textId="5977BC40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14:paraId="58D6B004" w14:textId="31361CBC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± 1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755C6A" w:rsidRPr="00630289" w14:paraId="598C8EDB" w14:textId="77777777" w:rsidTr="00EA7782">
        <w:trPr>
          <w:trHeight w:val="251"/>
        </w:trPr>
        <w:tc>
          <w:tcPr>
            <w:tcW w:w="1843" w:type="dxa"/>
          </w:tcPr>
          <w:p w14:paraId="00C92330" w14:textId="77777777" w:rsidR="00755C6A" w:rsidRPr="00630289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3" w:type="dxa"/>
          </w:tcPr>
          <w:p w14:paraId="3F57AA4D" w14:textId="06E05E9A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</w:tcPr>
          <w:p w14:paraId="212D18DA" w14:textId="7497D582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2" w:type="dxa"/>
          </w:tcPr>
          <w:p w14:paraId="5A1F3012" w14:textId="52D1E5AD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14:paraId="79840A50" w14:textId="157E3E92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± 1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755C6A" w:rsidRPr="00630289" w14:paraId="0458DF12" w14:textId="77777777" w:rsidTr="00EA7782">
        <w:trPr>
          <w:trHeight w:val="251"/>
        </w:trPr>
        <w:tc>
          <w:tcPr>
            <w:tcW w:w="1843" w:type="dxa"/>
          </w:tcPr>
          <w:p w14:paraId="005141B4" w14:textId="77777777" w:rsidR="00755C6A" w:rsidRPr="00630289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</w:tcPr>
          <w:p w14:paraId="48523736" w14:textId="72D71A38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</w:tcPr>
          <w:p w14:paraId="151CDB87" w14:textId="7D8F8DB5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2" w:type="dxa"/>
          </w:tcPr>
          <w:p w14:paraId="0F1E81CB" w14:textId="2FBAB183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± 1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066019E" w14:textId="20E1CA03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± 1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755C6A" w:rsidRPr="00630289" w14:paraId="5511D749" w14:textId="77777777" w:rsidTr="00EA7782">
        <w:trPr>
          <w:trHeight w:val="251"/>
        </w:trPr>
        <w:tc>
          <w:tcPr>
            <w:tcW w:w="1843" w:type="dxa"/>
          </w:tcPr>
          <w:p w14:paraId="607272C1" w14:textId="77777777" w:rsidR="00755C6A" w:rsidRPr="00630289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</w:tcPr>
          <w:p w14:paraId="21A93F51" w14:textId="1ECE33A1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</w:tcPr>
          <w:p w14:paraId="74EEBACC" w14:textId="6C1A71BB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</w:tcPr>
          <w:p w14:paraId="0581230B" w14:textId="41A5FE93" w:rsidR="00755C6A" w:rsidRPr="00630289" w:rsidRDefault="00755C6A" w:rsidP="00B17048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± 0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14:paraId="462A0515" w14:textId="3B5905D9" w:rsidR="00755C6A" w:rsidRPr="00630289" w:rsidRDefault="00755C6A" w:rsidP="00006651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  <w:r w:rsidR="000066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± 1</w:t>
            </w:r>
            <w:r w:rsidR="00B170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630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</w:tbl>
    <w:p w14:paraId="287CF180" w14:textId="31142AA7" w:rsidR="008B6773" w:rsidRPr="004F4977" w:rsidRDefault="008B6773" w:rsidP="008B6773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Примечание</w:t>
      </w:r>
      <w:r w:rsidR="004E0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2B42">
        <w:rPr>
          <w:rFonts w:ascii="Times New Roman" w:hAnsi="Times New Roman" w:cs="Times New Roman"/>
          <w:sz w:val="24"/>
          <w:szCs w:val="24"/>
        </w:rPr>
        <w:t>Концентрация белка составляла</w:t>
      </w:r>
      <w:r w:rsidRPr="00DA2B42">
        <w:rPr>
          <w:rFonts w:ascii="Times New Roman" w:hAnsi="Symbol" w:cs="Times New Roman"/>
          <w:sz w:val="24"/>
          <w:szCs w:val="24"/>
        </w:rPr>
        <w:t xml:space="preserve"> 0,3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A2B42">
        <w:rPr>
          <w:rFonts w:ascii="Times New Roman" w:hAnsi="Times New Roman" w:cs="Times New Roman"/>
          <w:sz w:val="24"/>
          <w:szCs w:val="24"/>
        </w:rPr>
        <w:t>мг</w:t>
      </w:r>
      <w:r w:rsidRPr="00DA2B42">
        <w:rPr>
          <w:rFonts w:ascii="Times New Roman" w:hAnsi="Symbol" w:cs="Times New Roman"/>
          <w:sz w:val="24"/>
          <w:szCs w:val="24"/>
        </w:rPr>
        <w:t>/</w:t>
      </w:r>
      <w:r w:rsidRPr="00DA2B42">
        <w:rPr>
          <w:rFonts w:ascii="Times New Roman" w:hAnsi="Times New Roman" w:cs="Times New Roman"/>
          <w:sz w:val="24"/>
          <w:szCs w:val="24"/>
        </w:rPr>
        <w:t>мл</w:t>
      </w:r>
      <w:r w:rsidRPr="00DA2B42">
        <w:rPr>
          <w:rFonts w:ascii="Times New Roman" w:hAnsi="Symbol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DA2B42">
        <w:rPr>
          <w:rFonts w:ascii="Times New Roman" w:hAnsi="Symbol" w:cs="Times New Roman"/>
          <w:sz w:val="24"/>
          <w:szCs w:val="24"/>
        </w:rPr>
        <w:t>Hepes</w:t>
      </w:r>
      <w:proofErr w:type="spellEnd"/>
      <w:r w:rsidRPr="00DA2B42">
        <w:rPr>
          <w:rFonts w:ascii="Times New Roman" w:hAnsi="Symbol" w:cs="Times New Roman"/>
          <w:sz w:val="24"/>
          <w:szCs w:val="24"/>
        </w:rPr>
        <w:t xml:space="preserve"> </w:t>
      </w:r>
      <w:r>
        <w:rPr>
          <w:rFonts w:ascii="Times New Roman" w:hAnsi="Symbol" w:cs="Times New Roman"/>
          <w:sz w:val="24"/>
          <w:szCs w:val="24"/>
        </w:rPr>
        <w:t>(</w:t>
      </w:r>
      <w:proofErr w:type="spellStart"/>
      <w:r w:rsidRPr="00DA2B42">
        <w:rPr>
          <w:rFonts w:ascii="Times New Roman" w:hAnsi="Symbol" w:cs="Times New Roman"/>
          <w:sz w:val="24"/>
          <w:szCs w:val="24"/>
        </w:rPr>
        <w:t>pH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A2B42">
        <w:rPr>
          <w:rFonts w:ascii="Times New Roman" w:hAnsi="Symbol" w:cs="Times New Roman"/>
          <w:sz w:val="24"/>
          <w:szCs w:val="24"/>
        </w:rPr>
        <w:t>6,8</w:t>
      </w:r>
      <w:r>
        <w:rPr>
          <w:rFonts w:ascii="Times New Roman" w:hAnsi="Symbol" w:cs="Times New Roman"/>
          <w:sz w:val="24"/>
          <w:szCs w:val="24"/>
        </w:rPr>
        <w:t>)</w:t>
      </w:r>
      <w:r w:rsidRPr="00DA2B42">
        <w:rPr>
          <w:rFonts w:ascii="Times New Roman" w:hAnsi="Symbol" w:cs="Times New Roman"/>
          <w:sz w:val="24"/>
          <w:szCs w:val="24"/>
        </w:rPr>
        <w:t xml:space="preserve">; </w:t>
      </w:r>
      <w:r w:rsidRPr="00DA2B42">
        <w:rPr>
          <w:rFonts w:ascii="Times New Roman" w:hAnsi="Symbol" w:cs="Times New Roman"/>
          <w:i/>
          <w:sz w:val="24"/>
          <w:szCs w:val="24"/>
        </w:rPr>
        <w:t>IS</w:t>
      </w:r>
      <w:r w:rsidRPr="00F4214F">
        <w:rPr>
          <w:rFonts w:ascii="Times New Roman" w:hAnsi="Times New Roman" w:cs="Times New Roman" w:hint="eastAsia"/>
          <w:sz w:val="24"/>
          <w:szCs w:val="24"/>
        </w:rPr>
        <w:t> </w:t>
      </w:r>
      <w:r w:rsidRPr="00DA2B42">
        <w:rPr>
          <w:rFonts w:ascii="Times New Roman" w:hAnsi="Symbol" w:cs="Times New Roman"/>
          <w:sz w:val="24"/>
          <w:szCs w:val="24"/>
        </w:rPr>
        <w:t>=</w:t>
      </w:r>
      <w:r w:rsidRPr="00105FDA">
        <w:rPr>
          <w:rFonts w:ascii="Times New Roman" w:hAnsi="Times New Roman" w:cs="Times New Roman"/>
          <w:sz w:val="24"/>
          <w:szCs w:val="24"/>
        </w:rPr>
        <w:t> </w:t>
      </w:r>
      <w:r w:rsidRPr="00DA2B42">
        <w:rPr>
          <w:rFonts w:ascii="Times New Roman" w:hAnsi="Symbol" w:cs="Times New Roman"/>
          <w:sz w:val="24"/>
          <w:szCs w:val="24"/>
        </w:rPr>
        <w:t>15</w:t>
      </w:r>
      <w:r>
        <w:rPr>
          <w:rFonts w:ascii="Times New Roman" w:hAnsi="Symbol" w:cs="Times New Roman"/>
          <w:sz w:val="24"/>
          <w:szCs w:val="24"/>
        </w:rPr>
        <w:t>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DA2B4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DA2B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497724" w14:textId="77777777" w:rsidR="00755C6A" w:rsidRPr="000236AA" w:rsidRDefault="00755C6A" w:rsidP="002F2475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</w:p>
    <w:p w14:paraId="096C9066" w14:textId="6742FE97" w:rsidR="009528AE" w:rsidRPr="00D04D50" w:rsidRDefault="009528AE" w:rsidP="002F247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Таблица</w:t>
      </w:r>
      <w:r w:rsidRPr="00F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649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="00204A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Pr="00F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FA3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параметры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характеризующие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агрегацию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-ФБ</w:t>
      </w:r>
      <w:r w:rsidRPr="00D04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36AA">
        <w:rPr>
          <w:rFonts w:ascii="Times New Roman" w:hAnsi="Times New Roman"/>
          <w:color w:val="000000" w:themeColor="text1"/>
          <w:sz w:val="24"/>
        </w:rPr>
        <w:t>при 37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236AA">
        <w:rPr>
          <w:rFonts w:ascii="Symbol" w:hAnsi="Symbol"/>
          <w:color w:val="000000" w:themeColor="text1"/>
          <w:sz w:val="24"/>
          <w:lang w:val="en-US"/>
        </w:rPr>
        <w:t></w:t>
      </w:r>
      <w:r w:rsidRPr="000236AA">
        <w:rPr>
          <w:rFonts w:ascii="Times New Roman" w:hAnsi="Times New Roman"/>
          <w:color w:val="000000" w:themeColor="text1"/>
          <w:sz w:val="24"/>
          <w:lang w:val="en-US"/>
        </w:rPr>
        <w:t>C</w:t>
      </w:r>
      <w:r w:rsidRPr="000236AA">
        <w:rPr>
          <w:rFonts w:ascii="Times New Roman" w:hAnsi="Times New Roman"/>
          <w:color w:val="000000" w:themeColor="text1"/>
          <w:sz w:val="24"/>
        </w:rPr>
        <w:t xml:space="preserve"> в присутствии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236AA">
        <w:rPr>
          <w:rFonts w:ascii="Times New Roman" w:hAnsi="Times New Roman"/>
          <w:color w:val="000000" w:themeColor="text1"/>
          <w:sz w:val="24"/>
          <w:lang w:val="en-US"/>
        </w:rPr>
        <w:t>Lys</w:t>
      </w:r>
    </w:p>
    <w:tbl>
      <w:tblPr>
        <w:tblW w:w="0" w:type="auto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</w:tblGrid>
      <w:tr w:rsidR="00755C6A" w:rsidRPr="00630289" w14:paraId="11E20EAF" w14:textId="77777777" w:rsidTr="00EA7782">
        <w:trPr>
          <w:trHeight w:val="251"/>
        </w:trPr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4EC573F" w14:textId="77777777" w:rsidR="00755C6A" w:rsidRPr="00630289" w:rsidRDefault="00755C6A" w:rsidP="00462BCB">
            <w:pPr>
              <w:spacing w:after="0" w:line="312" w:lineRule="auto"/>
              <w:ind w:firstLine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[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Lys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]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952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A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9DBDC96" w14:textId="77777777" w:rsidR="00755C6A" w:rsidRPr="00630289" w:rsidRDefault="00755C6A" w:rsidP="00462BCB">
            <w:pPr>
              <w:spacing w:after="0" w:line="312" w:lineRule="auto"/>
              <w:ind w:firstLine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*, </w:t>
            </w:r>
            <w:r w:rsidR="00952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2AA3206" w14:textId="77777777" w:rsidR="00755C6A" w:rsidRPr="00630289" w:rsidRDefault="00755C6A" w:rsidP="00462BCB">
            <w:pPr>
              <w:spacing w:after="0" w:line="312" w:lineRule="auto"/>
              <w:ind w:firstLine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6302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v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0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·10</w:t>
            </w:r>
            <w:r w:rsidR="00C8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–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52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  <w:r w:rsidR="00C8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–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64DC740" w14:textId="77777777" w:rsidR="00755C6A" w:rsidRPr="00630289" w:rsidRDefault="00755C6A" w:rsidP="00462BCB">
            <w:pPr>
              <w:spacing w:after="0" w:line="312" w:lineRule="auto"/>
              <w:ind w:firstLine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h,0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52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0E1CF7F" w14:textId="77777777" w:rsidR="00755C6A" w:rsidRPr="00630289" w:rsidRDefault="00755C6A" w:rsidP="00462BCB">
            <w:pPr>
              <w:spacing w:after="0" w:line="312" w:lineRule="auto"/>
              <w:ind w:firstLine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02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h</w:t>
            </w:r>
            <w:proofErr w:type="spellEnd"/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*, </w:t>
            </w:r>
            <w:r w:rsidR="00952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</w:p>
        </w:tc>
      </w:tr>
      <w:tr w:rsidR="00755C6A" w:rsidRPr="00630289" w14:paraId="570527AF" w14:textId="77777777" w:rsidTr="00EA7782">
        <w:trPr>
          <w:trHeight w:val="243"/>
        </w:trPr>
        <w:tc>
          <w:tcPr>
            <w:tcW w:w="1843" w:type="dxa"/>
            <w:tcBorders>
              <w:top w:val="single" w:sz="6" w:space="0" w:color="000000" w:themeColor="text1"/>
            </w:tcBorders>
          </w:tcPr>
          <w:p w14:paraId="285A175B" w14:textId="77777777" w:rsidR="00755C6A" w:rsidRPr="00630289" w:rsidRDefault="00755C6A" w:rsidP="00462BCB">
            <w:pPr>
              <w:spacing w:after="0" w:line="312" w:lineRule="auto"/>
              <w:ind w:firstLine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233ED859" w14:textId="600941D6" w:rsidR="00755C6A" w:rsidRPr="00630289" w:rsidRDefault="00755C6A" w:rsidP="00736F6A">
            <w:pPr>
              <w:spacing w:after="0" w:line="312" w:lineRule="auto"/>
              <w:ind w:firstLine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± 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3CFEA373" w14:textId="64494340" w:rsidR="00755C6A" w:rsidRPr="00630289" w:rsidRDefault="00755C6A" w:rsidP="00736F6A">
            <w:pPr>
              <w:spacing w:after="0" w:line="312" w:lineRule="auto"/>
              <w:ind w:firstLine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± 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 w:themeColor="text1"/>
            </w:tcBorders>
          </w:tcPr>
          <w:p w14:paraId="0FD159CF" w14:textId="1BB16139" w:rsidR="00755C6A" w:rsidRPr="00630289" w:rsidRDefault="00755C6A" w:rsidP="00736F6A">
            <w:pPr>
              <w:spacing w:after="0" w:line="312" w:lineRule="auto"/>
              <w:ind w:firstLine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± 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6D6F044E" w14:textId="2D5CCF2B" w:rsidR="00755C6A" w:rsidRPr="00630289" w:rsidRDefault="00755C6A" w:rsidP="00736F6A">
            <w:pPr>
              <w:spacing w:after="0" w:line="312" w:lineRule="auto"/>
              <w:ind w:firstLine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± 1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55C6A" w:rsidRPr="00630289" w14:paraId="483CBF44" w14:textId="77777777" w:rsidTr="00EA7782">
        <w:trPr>
          <w:trHeight w:val="243"/>
        </w:trPr>
        <w:tc>
          <w:tcPr>
            <w:tcW w:w="1843" w:type="dxa"/>
          </w:tcPr>
          <w:p w14:paraId="7BD04E72" w14:textId="77777777" w:rsidR="00755C6A" w:rsidRPr="00630289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015E5E82" w14:textId="5DA47833" w:rsidR="00755C6A" w:rsidRPr="00630289" w:rsidRDefault="00755C6A" w:rsidP="00736F6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 ± 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1C5C54B4" w14:textId="7859960A" w:rsidR="00755C6A" w:rsidRPr="00630289" w:rsidRDefault="00755C6A" w:rsidP="00736F6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± 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14:paraId="1D2A4F11" w14:textId="21B35440" w:rsidR="00755C6A" w:rsidRPr="00630289" w:rsidRDefault="00755C6A" w:rsidP="00736F6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± 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B27FDB3" w14:textId="4B97FE81" w:rsidR="00755C6A" w:rsidRPr="00630289" w:rsidRDefault="00755C6A" w:rsidP="00736F6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± 1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755C6A" w:rsidRPr="00630289" w14:paraId="6C9A4B9B" w14:textId="77777777" w:rsidTr="00EA7782">
        <w:trPr>
          <w:trHeight w:val="243"/>
        </w:trPr>
        <w:tc>
          <w:tcPr>
            <w:tcW w:w="1843" w:type="dxa"/>
          </w:tcPr>
          <w:p w14:paraId="5D825FE7" w14:textId="77777777" w:rsidR="00755C6A" w:rsidRPr="00630289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14:paraId="6DA616B4" w14:textId="506924F9" w:rsidR="00755C6A" w:rsidRPr="00630289" w:rsidRDefault="00755C6A" w:rsidP="00736F6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± 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14:paraId="17C1E5EA" w14:textId="102F92EF" w:rsidR="00755C6A" w:rsidRPr="00630289" w:rsidRDefault="00755C6A" w:rsidP="00736F6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± 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14:paraId="049DF27E" w14:textId="74315216" w:rsidR="00755C6A" w:rsidRPr="00630289" w:rsidRDefault="00755C6A" w:rsidP="00736F6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± 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A6C6CE4" w14:textId="2C439CA8" w:rsidR="00755C6A" w:rsidRPr="00630289" w:rsidRDefault="00755C6A" w:rsidP="00736F6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± 1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55C6A" w:rsidRPr="00630289" w14:paraId="1BAD9997" w14:textId="77777777" w:rsidTr="00EA7782">
        <w:trPr>
          <w:trHeight w:val="243"/>
        </w:trPr>
        <w:tc>
          <w:tcPr>
            <w:tcW w:w="1843" w:type="dxa"/>
          </w:tcPr>
          <w:p w14:paraId="76535EE9" w14:textId="77777777" w:rsidR="00755C6A" w:rsidRPr="00630289" w:rsidRDefault="00755C6A" w:rsidP="00462BCB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1843" w:type="dxa"/>
          </w:tcPr>
          <w:p w14:paraId="776CF62B" w14:textId="28C86D5B" w:rsidR="00755C6A" w:rsidRPr="00630289" w:rsidRDefault="00755C6A" w:rsidP="00736F6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 ± 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14:paraId="2A2CD49F" w14:textId="2DEB4554" w:rsidR="00755C6A" w:rsidRPr="00630289" w:rsidRDefault="00755C6A" w:rsidP="00736F6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 ± 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14E59B20" w14:textId="75182C6D" w:rsidR="00755C6A" w:rsidRPr="00630289" w:rsidRDefault="00755C6A" w:rsidP="00736F6A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± 0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77CD96A" w14:textId="6983B2D7" w:rsidR="00755C6A" w:rsidRPr="000236AA" w:rsidRDefault="00755C6A" w:rsidP="00736F6A">
            <w:pPr>
              <w:spacing w:after="0"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± 1</w:t>
            </w:r>
            <w:r w:rsidR="00736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630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174231D2" w14:textId="28D3D036" w:rsidR="004E0EFF" w:rsidRPr="000236AA" w:rsidRDefault="008B6773" w:rsidP="000236AA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Примечание</w:t>
      </w:r>
      <w:r w:rsidR="00D17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2B42">
        <w:rPr>
          <w:rFonts w:ascii="Times New Roman" w:hAnsi="Times New Roman" w:cs="Times New Roman"/>
          <w:sz w:val="24"/>
          <w:szCs w:val="24"/>
        </w:rPr>
        <w:t>Концентрация белка составляла</w:t>
      </w:r>
      <w:r w:rsidRPr="00DA2B42">
        <w:rPr>
          <w:rFonts w:ascii="Times New Roman" w:hAnsi="Symbol" w:cs="Times New Roman"/>
          <w:sz w:val="24"/>
          <w:szCs w:val="24"/>
        </w:rPr>
        <w:t xml:space="preserve"> 0,3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A2B42">
        <w:rPr>
          <w:rFonts w:ascii="Times New Roman" w:hAnsi="Times New Roman" w:cs="Times New Roman"/>
          <w:sz w:val="24"/>
          <w:szCs w:val="24"/>
        </w:rPr>
        <w:t>мг</w:t>
      </w:r>
      <w:r w:rsidRPr="00DA2B42">
        <w:rPr>
          <w:rFonts w:ascii="Times New Roman" w:hAnsi="Symbol" w:cs="Times New Roman"/>
          <w:sz w:val="24"/>
          <w:szCs w:val="24"/>
        </w:rPr>
        <w:t>/</w:t>
      </w:r>
      <w:r w:rsidRPr="00DA2B42">
        <w:rPr>
          <w:rFonts w:ascii="Times New Roman" w:hAnsi="Times New Roman" w:cs="Times New Roman"/>
          <w:sz w:val="24"/>
          <w:szCs w:val="24"/>
        </w:rPr>
        <w:t>мл</w:t>
      </w:r>
      <w:r w:rsidRPr="00DA2B42">
        <w:rPr>
          <w:rFonts w:ascii="Times New Roman" w:hAnsi="Symbol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DA2B42">
        <w:rPr>
          <w:rFonts w:ascii="Times New Roman" w:hAnsi="Symbol" w:cs="Times New Roman"/>
          <w:sz w:val="24"/>
          <w:szCs w:val="24"/>
        </w:rPr>
        <w:t>Hepes</w:t>
      </w:r>
      <w:proofErr w:type="spellEnd"/>
      <w:r w:rsidRPr="00DA2B42">
        <w:rPr>
          <w:rFonts w:ascii="Times New Roman" w:hAnsi="Symbol" w:cs="Times New Roman"/>
          <w:sz w:val="24"/>
          <w:szCs w:val="24"/>
        </w:rPr>
        <w:t xml:space="preserve"> </w:t>
      </w:r>
      <w:r>
        <w:rPr>
          <w:rFonts w:ascii="Times New Roman" w:hAnsi="Symbol" w:cs="Times New Roman"/>
          <w:sz w:val="24"/>
          <w:szCs w:val="24"/>
        </w:rPr>
        <w:t>(</w:t>
      </w:r>
      <w:proofErr w:type="spellStart"/>
      <w:r w:rsidRPr="00DA2B42">
        <w:rPr>
          <w:rFonts w:ascii="Times New Roman" w:hAnsi="Symbol" w:cs="Times New Roman"/>
          <w:sz w:val="24"/>
          <w:szCs w:val="24"/>
        </w:rPr>
        <w:t>pH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A2B42">
        <w:rPr>
          <w:rFonts w:ascii="Times New Roman" w:hAnsi="Symbol" w:cs="Times New Roman"/>
          <w:sz w:val="24"/>
          <w:szCs w:val="24"/>
        </w:rPr>
        <w:t>6,8</w:t>
      </w:r>
      <w:r>
        <w:rPr>
          <w:rFonts w:ascii="Times New Roman" w:hAnsi="Symbol" w:cs="Times New Roman"/>
          <w:sz w:val="24"/>
          <w:szCs w:val="24"/>
        </w:rPr>
        <w:t>)</w:t>
      </w:r>
      <w:r w:rsidRPr="00DA2B42">
        <w:rPr>
          <w:rFonts w:ascii="Times New Roman" w:hAnsi="Symbol" w:cs="Times New Roman"/>
          <w:sz w:val="24"/>
          <w:szCs w:val="24"/>
        </w:rPr>
        <w:t xml:space="preserve">; </w:t>
      </w:r>
      <w:r w:rsidRPr="00DA2B42">
        <w:rPr>
          <w:rFonts w:ascii="Times New Roman" w:hAnsi="Symbol" w:cs="Times New Roman"/>
          <w:i/>
          <w:sz w:val="24"/>
          <w:szCs w:val="24"/>
        </w:rPr>
        <w:t>IS</w:t>
      </w:r>
      <w:r w:rsidRPr="00F4214F">
        <w:rPr>
          <w:rFonts w:ascii="Times New Roman" w:hAnsi="Times New Roman" w:cs="Times New Roman" w:hint="eastAsia"/>
          <w:sz w:val="24"/>
          <w:szCs w:val="24"/>
        </w:rPr>
        <w:t> </w:t>
      </w:r>
      <w:r w:rsidRPr="00DA2B42">
        <w:rPr>
          <w:rFonts w:ascii="Times New Roman" w:hAnsi="Symbol" w:cs="Times New Roman"/>
          <w:sz w:val="24"/>
          <w:szCs w:val="24"/>
        </w:rPr>
        <w:t>=</w:t>
      </w:r>
      <w:r w:rsidRPr="00105FDA">
        <w:rPr>
          <w:rFonts w:ascii="Times New Roman" w:hAnsi="Times New Roman" w:cs="Times New Roman"/>
          <w:sz w:val="24"/>
          <w:szCs w:val="24"/>
        </w:rPr>
        <w:t> </w:t>
      </w:r>
      <w:r w:rsidRPr="00DA2B42">
        <w:rPr>
          <w:rFonts w:ascii="Times New Roman" w:hAnsi="Symbol" w:cs="Times New Roman"/>
          <w:sz w:val="24"/>
          <w:szCs w:val="24"/>
        </w:rPr>
        <w:t>15</w:t>
      </w:r>
      <w:r>
        <w:rPr>
          <w:rFonts w:ascii="Times New Roman" w:hAnsi="Symbol" w:cs="Times New Roman"/>
          <w:sz w:val="24"/>
          <w:szCs w:val="24"/>
        </w:rPr>
        <w:t>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DA2B4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DA2B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7E09FF" w14:textId="77777777" w:rsidR="004E0EFF" w:rsidRPr="007B0DDC" w:rsidRDefault="004E0E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3B526B21" w14:textId="7C70C4DC" w:rsidR="002D0A27" w:rsidRPr="00736F6A" w:rsidRDefault="002D0A27" w:rsidP="00FF2E7B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Влияние</w:t>
      </w:r>
      <w:r w:rsidRPr="008A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36F6A" w:rsidRPr="008B677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Lys</w:t>
      </w:r>
      <w:r w:rsidR="00736F6A" w:rsidRPr="00736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8A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4821" w:rsidRPr="00B248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термостабильность </w:t>
      </w:r>
      <w:proofErr w:type="spellStart"/>
      <w:r w:rsidR="00B24821" w:rsidRPr="00B248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апо</w:t>
      </w:r>
      <w:proofErr w:type="spellEnd"/>
      <w:r w:rsidR="00B24821" w:rsidRPr="00B248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-ФБ</w:t>
      </w:r>
    </w:p>
    <w:p w14:paraId="63E4B59D" w14:textId="77777777" w:rsidR="002D0A27" w:rsidRPr="00D92808" w:rsidRDefault="002D0A27" w:rsidP="00FF2E7B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8184610" w14:textId="258A2CA1" w:rsidR="00FF2E7B" w:rsidRPr="00D1751E" w:rsidRDefault="004E0EFF" w:rsidP="002F2475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33AE1CD" wp14:editId="74F53682">
            <wp:extent cx="3060192" cy="2016252"/>
            <wp:effectExtent l="19050" t="0" r="6858" b="0"/>
            <wp:docPr id="1" name="Рисунок 0" descr="FigS2_ru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S2_rus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4C195" w14:textId="5CA60B14" w:rsidR="002D0A27" w:rsidRPr="004932D9" w:rsidRDefault="002D0A27" w:rsidP="002F247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0A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Рис.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649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Pr="002D0A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Влияние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Lys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термостабильность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apo</w:t>
      </w:r>
      <w:r w:rsidRPr="00E274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112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ФБ</w:t>
      </w:r>
      <w:r w:rsidRPr="00E274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Зависимости избыточного теплопоглощения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4D2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6302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Δ</w:t>
      </w:r>
      <w:proofErr w:type="spellStart"/>
      <w:r w:rsidRPr="002169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C</w:t>
      </w:r>
      <w:r w:rsidRPr="0063028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p</w:t>
      </w:r>
      <w:r w:rsidRPr="0063028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 w:eastAsia="ru-RU"/>
        </w:rPr>
        <w:t>ex</w:t>
      </w:r>
      <w:proofErr w:type="spellEnd"/>
      <w:r w:rsidRPr="004D2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температуры 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-ФБ</w:t>
      </w:r>
      <w:r w:rsidRPr="004D2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(1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мг</w:t>
      </w:r>
      <w:r w:rsidRPr="004D2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мл</w:t>
      </w:r>
      <w:r w:rsidRPr="004D2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9D3996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отсутстви</w:t>
      </w:r>
      <w:r w:rsidR="009D399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Pr="00B17F28">
        <w:rPr>
          <w:rFonts w:ascii="Times New Roman" w:hAnsi="Times New Roman" w:cs="Times New Roman"/>
          <w:sz w:val="24"/>
          <w:szCs w:val="24"/>
        </w:rPr>
        <w:t>присутствии</w:t>
      </w:r>
      <w:r w:rsidRPr="004D276C">
        <w:rPr>
          <w:rFonts w:ascii="Times New Roman" w:hAnsi="Times New Roman" w:cs="Times New Roman"/>
          <w:sz w:val="24"/>
          <w:szCs w:val="24"/>
        </w:rPr>
        <w:t xml:space="preserve"> 100</w:t>
      </w:r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B17F28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="0008327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6302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Lys</w:t>
      </w:r>
    </w:p>
    <w:sectPr w:rsidR="002D0A27" w:rsidRPr="004932D9" w:rsidSect="00CE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2D4A"/>
    <w:multiLevelType w:val="multilevel"/>
    <w:tmpl w:val="3E94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9605373">
    <w:abstractNumId w:val="0"/>
  </w:num>
  <w:num w:numId="2" w16cid:durableId="340277949">
    <w:abstractNumId w:val="0"/>
    <w:lvlOverride w:ilvl="0"/>
    <w:lvlOverride w:ilvl="1">
      <w:startOverride w:val="1"/>
    </w:lvlOverride>
  </w:num>
  <w:num w:numId="3" w16cid:durableId="692850960">
    <w:abstractNumId w:val="0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6A"/>
    <w:rsid w:val="00001B89"/>
    <w:rsid w:val="00006651"/>
    <w:rsid w:val="00007A6A"/>
    <w:rsid w:val="000236AA"/>
    <w:rsid w:val="00045812"/>
    <w:rsid w:val="0008327E"/>
    <w:rsid w:val="000A00F1"/>
    <w:rsid w:val="000A02C1"/>
    <w:rsid w:val="001202DA"/>
    <w:rsid w:val="00182CF1"/>
    <w:rsid w:val="00185086"/>
    <w:rsid w:val="001B6F78"/>
    <w:rsid w:val="001C08D5"/>
    <w:rsid w:val="001D03B3"/>
    <w:rsid w:val="001E5648"/>
    <w:rsid w:val="00203268"/>
    <w:rsid w:val="00204A21"/>
    <w:rsid w:val="00211DD7"/>
    <w:rsid w:val="0022071C"/>
    <w:rsid w:val="00227606"/>
    <w:rsid w:val="0024108A"/>
    <w:rsid w:val="00241B3E"/>
    <w:rsid w:val="00243123"/>
    <w:rsid w:val="00267148"/>
    <w:rsid w:val="00284D2A"/>
    <w:rsid w:val="002A788B"/>
    <w:rsid w:val="002B2D48"/>
    <w:rsid w:val="002C2A48"/>
    <w:rsid w:val="002D0A27"/>
    <w:rsid w:val="002F2475"/>
    <w:rsid w:val="002F60FC"/>
    <w:rsid w:val="00312DA5"/>
    <w:rsid w:val="00360FBE"/>
    <w:rsid w:val="003740E3"/>
    <w:rsid w:val="003863EB"/>
    <w:rsid w:val="00390D3D"/>
    <w:rsid w:val="003911A9"/>
    <w:rsid w:val="00397AA0"/>
    <w:rsid w:val="003A44F0"/>
    <w:rsid w:val="003E5A67"/>
    <w:rsid w:val="00402430"/>
    <w:rsid w:val="00426A70"/>
    <w:rsid w:val="00450178"/>
    <w:rsid w:val="00462BCB"/>
    <w:rsid w:val="004932D9"/>
    <w:rsid w:val="004A3AC3"/>
    <w:rsid w:val="004C2219"/>
    <w:rsid w:val="004E0EFF"/>
    <w:rsid w:val="004E3D9E"/>
    <w:rsid w:val="00512A44"/>
    <w:rsid w:val="0053132B"/>
    <w:rsid w:val="0059292B"/>
    <w:rsid w:val="005E7FD8"/>
    <w:rsid w:val="00600A39"/>
    <w:rsid w:val="00640751"/>
    <w:rsid w:val="00654D44"/>
    <w:rsid w:val="006703CA"/>
    <w:rsid w:val="00687A56"/>
    <w:rsid w:val="006A0335"/>
    <w:rsid w:val="006B06A4"/>
    <w:rsid w:val="00702E40"/>
    <w:rsid w:val="007155BE"/>
    <w:rsid w:val="00736F6A"/>
    <w:rsid w:val="00740E6B"/>
    <w:rsid w:val="00755C6A"/>
    <w:rsid w:val="007B0DDC"/>
    <w:rsid w:val="007D5CCE"/>
    <w:rsid w:val="007F2AAC"/>
    <w:rsid w:val="00851CF3"/>
    <w:rsid w:val="00863D6B"/>
    <w:rsid w:val="008A57D1"/>
    <w:rsid w:val="008B6773"/>
    <w:rsid w:val="008C2A2E"/>
    <w:rsid w:val="008C4EEF"/>
    <w:rsid w:val="008D3727"/>
    <w:rsid w:val="008E3643"/>
    <w:rsid w:val="008E49F8"/>
    <w:rsid w:val="008E63AA"/>
    <w:rsid w:val="009528AE"/>
    <w:rsid w:val="0098165F"/>
    <w:rsid w:val="00984375"/>
    <w:rsid w:val="009951CD"/>
    <w:rsid w:val="009A0AC1"/>
    <w:rsid w:val="009D13DF"/>
    <w:rsid w:val="009D3996"/>
    <w:rsid w:val="009E059E"/>
    <w:rsid w:val="009E4822"/>
    <w:rsid w:val="009E49BE"/>
    <w:rsid w:val="009F09AE"/>
    <w:rsid w:val="00A072AE"/>
    <w:rsid w:val="00A1064D"/>
    <w:rsid w:val="00A37C3D"/>
    <w:rsid w:val="00A612E1"/>
    <w:rsid w:val="00A62D4E"/>
    <w:rsid w:val="00A6491D"/>
    <w:rsid w:val="00A73E2D"/>
    <w:rsid w:val="00A82A8A"/>
    <w:rsid w:val="00B0647D"/>
    <w:rsid w:val="00B17048"/>
    <w:rsid w:val="00B24821"/>
    <w:rsid w:val="00B346CB"/>
    <w:rsid w:val="00B42F0A"/>
    <w:rsid w:val="00B565B6"/>
    <w:rsid w:val="00B8544C"/>
    <w:rsid w:val="00B91F16"/>
    <w:rsid w:val="00BA3807"/>
    <w:rsid w:val="00BD48E0"/>
    <w:rsid w:val="00C10960"/>
    <w:rsid w:val="00C45AC3"/>
    <w:rsid w:val="00C52C60"/>
    <w:rsid w:val="00C63295"/>
    <w:rsid w:val="00C77813"/>
    <w:rsid w:val="00C85148"/>
    <w:rsid w:val="00C96B75"/>
    <w:rsid w:val="00C97494"/>
    <w:rsid w:val="00CD2683"/>
    <w:rsid w:val="00CE30E5"/>
    <w:rsid w:val="00D04D50"/>
    <w:rsid w:val="00D1751E"/>
    <w:rsid w:val="00D25919"/>
    <w:rsid w:val="00D432D3"/>
    <w:rsid w:val="00D4389D"/>
    <w:rsid w:val="00D457B8"/>
    <w:rsid w:val="00D526F3"/>
    <w:rsid w:val="00D6017A"/>
    <w:rsid w:val="00D824CA"/>
    <w:rsid w:val="00D9184D"/>
    <w:rsid w:val="00D92808"/>
    <w:rsid w:val="00DA0458"/>
    <w:rsid w:val="00DB65B8"/>
    <w:rsid w:val="00DD6953"/>
    <w:rsid w:val="00DF1E11"/>
    <w:rsid w:val="00E67919"/>
    <w:rsid w:val="00E87862"/>
    <w:rsid w:val="00E919EC"/>
    <w:rsid w:val="00EA53CC"/>
    <w:rsid w:val="00EA7782"/>
    <w:rsid w:val="00EB7835"/>
    <w:rsid w:val="00ED3CC0"/>
    <w:rsid w:val="00ED6FD4"/>
    <w:rsid w:val="00F02F39"/>
    <w:rsid w:val="00F06B7A"/>
    <w:rsid w:val="00F11C9D"/>
    <w:rsid w:val="00F27F1F"/>
    <w:rsid w:val="00F809F8"/>
    <w:rsid w:val="00F85AFD"/>
    <w:rsid w:val="00F86B20"/>
    <w:rsid w:val="00FA32BF"/>
    <w:rsid w:val="00FE13F2"/>
    <w:rsid w:val="00FE3BC9"/>
    <w:rsid w:val="00FF2E7B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C514"/>
  <w15:docId w15:val="{6F524A29-8E64-458F-BB46-60A90C11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C6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26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A70"/>
    <w:rPr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426A70"/>
    <w:rPr>
      <w:sz w:val="24"/>
      <w:szCs w:val="24"/>
    </w:rPr>
  </w:style>
  <w:style w:type="paragraph" w:customStyle="1" w:styleId="MDPI51figurecaption">
    <w:name w:val="MDPI_5.1_figure_caption"/>
    <w:qFormat/>
    <w:rsid w:val="00426A70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lang w:val="en-US" w:eastAsia="de-DE" w:bidi="en-US"/>
    </w:rPr>
  </w:style>
  <w:style w:type="paragraph" w:customStyle="1" w:styleId="MDPI41tablecaption">
    <w:name w:val="MDPI_4.1_table_caption"/>
    <w:qFormat/>
    <w:rsid w:val="00426A70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 w:cs="Cordia New"/>
      <w:color w:val="000000"/>
      <w:sz w:val="18"/>
      <w:szCs w:val="22"/>
      <w:lang w:val="en-US" w:eastAsia="de-DE" w:bidi="en-US"/>
    </w:rPr>
  </w:style>
  <w:style w:type="table" w:styleId="a4">
    <w:name w:val="Table Grid"/>
    <w:basedOn w:val="a1"/>
    <w:uiPriority w:val="59"/>
    <w:rsid w:val="00755C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C6A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0A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iyi">
    <w:name w:val="viiyi"/>
    <w:basedOn w:val="a0"/>
    <w:rsid w:val="00ED6FD4"/>
  </w:style>
  <w:style w:type="character" w:customStyle="1" w:styleId="q4iawc">
    <w:name w:val="q4iawc"/>
    <w:basedOn w:val="a0"/>
    <w:rsid w:val="00ED6FD4"/>
  </w:style>
  <w:style w:type="character" w:customStyle="1" w:styleId="html-italic">
    <w:name w:val="html-italic"/>
    <w:basedOn w:val="a0"/>
    <w:rsid w:val="00ED6FD4"/>
  </w:style>
  <w:style w:type="character" w:styleId="a8">
    <w:name w:val="Hyperlink"/>
    <w:basedOn w:val="a0"/>
    <w:uiPriority w:val="99"/>
    <w:semiHidden/>
    <w:unhideWhenUsed/>
    <w:rsid w:val="00ED6FD4"/>
    <w:rPr>
      <w:color w:val="0000FF"/>
      <w:u w:val="single"/>
    </w:rPr>
  </w:style>
  <w:style w:type="character" w:customStyle="1" w:styleId="apple-tab-span">
    <w:name w:val="apple-tab-span"/>
    <w:basedOn w:val="a0"/>
    <w:rsid w:val="00ED6FD4"/>
  </w:style>
  <w:style w:type="character" w:styleId="a9">
    <w:name w:val="Emphasis"/>
    <w:basedOn w:val="a0"/>
    <w:uiPriority w:val="20"/>
    <w:qFormat/>
    <w:rsid w:val="00ED6FD4"/>
    <w:rPr>
      <w:i/>
      <w:iCs/>
    </w:rPr>
  </w:style>
  <w:style w:type="character" w:customStyle="1" w:styleId="id-label">
    <w:name w:val="id-label"/>
    <w:basedOn w:val="a0"/>
    <w:rsid w:val="00ED6FD4"/>
  </w:style>
  <w:style w:type="character" w:customStyle="1" w:styleId="identifier">
    <w:name w:val="identifier"/>
    <w:basedOn w:val="a0"/>
    <w:rsid w:val="00ED6FD4"/>
  </w:style>
  <w:style w:type="character" w:customStyle="1" w:styleId="docsum-journal-citation">
    <w:name w:val="docsum-journal-citation"/>
    <w:basedOn w:val="a0"/>
    <w:rsid w:val="00ED6FD4"/>
  </w:style>
  <w:style w:type="paragraph" w:styleId="aa">
    <w:name w:val="List Paragraph"/>
    <w:basedOn w:val="a"/>
    <w:uiPriority w:val="34"/>
    <w:qFormat/>
    <w:rsid w:val="00ED6FD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ED6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D6F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ED6F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d"/>
    <w:uiPriority w:val="99"/>
    <w:semiHidden/>
    <w:unhideWhenUsed/>
    <w:rsid w:val="00ED6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mixed-citation">
    <w:name w:val="mixed-citation"/>
    <w:basedOn w:val="a0"/>
    <w:rsid w:val="00ED6FD4"/>
  </w:style>
  <w:style w:type="character" w:customStyle="1" w:styleId="ref-title">
    <w:name w:val="ref-title"/>
    <w:basedOn w:val="a0"/>
    <w:rsid w:val="00ED6FD4"/>
  </w:style>
  <w:style w:type="character" w:customStyle="1" w:styleId="ref-journal">
    <w:name w:val="ref-journal"/>
    <w:basedOn w:val="a0"/>
    <w:rsid w:val="00ED6FD4"/>
  </w:style>
  <w:style w:type="character" w:customStyle="1" w:styleId="ref-vol">
    <w:name w:val="ref-vol"/>
    <w:basedOn w:val="a0"/>
    <w:rsid w:val="00ED6FD4"/>
  </w:style>
  <w:style w:type="character" w:customStyle="1" w:styleId="nowrap">
    <w:name w:val="nowrap"/>
    <w:basedOn w:val="a0"/>
    <w:rsid w:val="00ED6FD4"/>
  </w:style>
  <w:style w:type="table" w:customStyle="1" w:styleId="11">
    <w:name w:val="Светлая заливка1"/>
    <w:basedOn w:val="a1"/>
    <w:uiPriority w:val="60"/>
    <w:rsid w:val="001B6F7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">
    <w:name w:val="Revision"/>
    <w:hidden/>
    <w:uiPriority w:val="99"/>
    <w:semiHidden/>
    <w:rsid w:val="00360F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360FB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360FB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60FBE"/>
    <w:rPr>
      <w:rFonts w:asciiTheme="minorHAnsi" w:eastAsiaTheme="minorHAnsi" w:hAnsiTheme="minorHAnsi" w:cstheme="minorBid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0F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60FB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f01">
    <w:name w:val="cf01"/>
    <w:basedOn w:val="a0"/>
    <w:rsid w:val="00D6017A"/>
    <w:rPr>
      <w:rFonts w:ascii="Segoe UI" w:hAnsi="Segoe UI" w:cs="Segoe UI" w:hint="default"/>
      <w:sz w:val="18"/>
      <w:szCs w:val="18"/>
      <w:shd w:val="clear" w:color="auto" w:fill="00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numbering" Target="numbering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14A7-4230-43E9-97B4-4D14906C7B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2C133D-D370-41BA-878C-828C7747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volume</dc:creator>
  <cp:lastModifiedBy>Kate Lozier</cp:lastModifiedBy>
  <cp:revision>2</cp:revision>
  <dcterms:created xsi:type="dcterms:W3CDTF">2022-12-18T19:54:00Z</dcterms:created>
  <dcterms:modified xsi:type="dcterms:W3CDTF">2022-12-18T19:54:00Z</dcterms:modified>
</cp:coreProperties>
</file>